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336CD" w14:textId="506C745A" w:rsidR="0005745B" w:rsidRPr="009B7BEA" w:rsidRDefault="0005745B" w:rsidP="00C9091B">
      <w:pPr>
        <w:spacing w:after="0" w:line="240" w:lineRule="auto"/>
        <w:jc w:val="center"/>
        <w:rPr>
          <w:rFonts w:ascii="Aptos" w:hAnsi="Aptos" w:cstheme="minorHAnsi"/>
          <w:b/>
          <w:bCs/>
          <w:sz w:val="36"/>
          <w:szCs w:val="36"/>
        </w:rPr>
      </w:pPr>
      <w:r w:rsidRPr="009B7BEA">
        <w:rPr>
          <w:rFonts w:ascii="Aptos" w:hAnsi="Aptos" w:cstheme="minorHAnsi"/>
          <w:b/>
          <w:bCs/>
          <w:sz w:val="36"/>
          <w:szCs w:val="36"/>
        </w:rPr>
        <w:t>Position Information Document</w:t>
      </w:r>
    </w:p>
    <w:p w14:paraId="56C5C81B" w14:textId="25923E59" w:rsidR="007853CE" w:rsidRPr="009B7BEA" w:rsidRDefault="00AC00BC" w:rsidP="009A69EA">
      <w:pPr>
        <w:spacing w:after="0" w:line="240" w:lineRule="auto"/>
        <w:jc w:val="center"/>
        <w:rPr>
          <w:rFonts w:ascii="Aptos" w:hAnsi="Aptos"/>
          <w:b/>
          <w:bCs/>
          <w:color w:val="0032A0"/>
          <w:sz w:val="36"/>
          <w:szCs w:val="36"/>
        </w:rPr>
      </w:pPr>
      <w:r w:rsidRPr="009B7BEA">
        <w:rPr>
          <w:rFonts w:ascii="Aptos" w:hAnsi="Aptos"/>
          <w:b/>
          <w:bCs/>
          <w:color w:val="0032A0"/>
          <w:sz w:val="36"/>
          <w:szCs w:val="36"/>
        </w:rPr>
        <w:t>Teacher</w:t>
      </w:r>
      <w:r w:rsidR="007853CE" w:rsidRPr="009B7BEA">
        <w:rPr>
          <w:rFonts w:ascii="Aptos" w:hAnsi="Aptos"/>
          <w:b/>
          <w:bCs/>
          <w:color w:val="0032A0"/>
          <w:sz w:val="36"/>
          <w:szCs w:val="36"/>
        </w:rPr>
        <w:t xml:space="preserve"> </w:t>
      </w:r>
    </w:p>
    <w:p w14:paraId="6B16200C" w14:textId="336CF355" w:rsidR="0005745B" w:rsidRDefault="0005745B" w:rsidP="009A6538">
      <w:pPr>
        <w:spacing w:after="0" w:line="240" w:lineRule="auto"/>
        <w:jc w:val="center"/>
        <w:rPr>
          <w:rFonts w:ascii="Aptos" w:hAnsi="Aptos"/>
          <w:b/>
          <w:bCs/>
          <w:color w:val="0032A0"/>
          <w:sz w:val="32"/>
          <w:szCs w:val="32"/>
        </w:rPr>
      </w:pPr>
    </w:p>
    <w:p w14:paraId="59D26E3C" w14:textId="77777777" w:rsidR="009A6538" w:rsidRPr="00D23EC8" w:rsidRDefault="009A6538" w:rsidP="009A6538">
      <w:pPr>
        <w:spacing w:after="0" w:line="240" w:lineRule="auto"/>
        <w:jc w:val="center"/>
        <w:rPr>
          <w:rFonts w:ascii="Aptos" w:hAnsi="Aptos"/>
        </w:rPr>
      </w:pPr>
    </w:p>
    <w:p w14:paraId="672E0F24" w14:textId="02B78F9E" w:rsidR="0005745B" w:rsidRPr="00D23EC8" w:rsidRDefault="009A69EA" w:rsidP="009A69EA">
      <w:pPr>
        <w:shd w:val="clear" w:color="auto" w:fill="0032A0"/>
        <w:spacing w:after="0" w:line="240" w:lineRule="auto"/>
        <w:rPr>
          <w:rFonts w:ascii="Aptos" w:hAnsi="Aptos"/>
          <w:b/>
          <w:bCs/>
          <w:color w:val="FFFFFF" w:themeColor="background1"/>
          <w:sz w:val="28"/>
          <w:szCs w:val="28"/>
        </w:rPr>
      </w:pPr>
      <w:r w:rsidRPr="00D23EC8">
        <w:rPr>
          <w:rFonts w:ascii="Aptos" w:hAnsi="Aptos"/>
          <w:b/>
          <w:bCs/>
          <w:color w:val="FFFFFF" w:themeColor="background1"/>
          <w:sz w:val="28"/>
          <w:szCs w:val="28"/>
        </w:rPr>
        <w:t>POSITION DETAILS</w:t>
      </w:r>
    </w:p>
    <w:p w14:paraId="570D5BAA" w14:textId="4CAFD8B1" w:rsidR="009A69EA" w:rsidRPr="007853CE" w:rsidRDefault="009A69EA" w:rsidP="007853CE">
      <w:pPr>
        <w:spacing w:after="120"/>
        <w:rPr>
          <w:rFonts w:ascii="Arial Nova Light" w:hAnsi="Arial Nova Light"/>
          <w:b/>
          <w:bCs/>
          <w:sz w:val="24"/>
          <w:szCs w:val="24"/>
        </w:rPr>
      </w:pPr>
    </w:p>
    <w:tbl>
      <w:tblPr>
        <w:tblW w:w="10523" w:type="dxa"/>
        <w:tblCellSpacing w:w="2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Look w:val="00A0" w:firstRow="1" w:lastRow="0" w:firstColumn="1" w:lastColumn="0" w:noHBand="0" w:noVBand="0"/>
      </w:tblPr>
      <w:tblGrid>
        <w:gridCol w:w="3073"/>
        <w:gridCol w:w="62"/>
        <w:gridCol w:w="3635"/>
        <w:gridCol w:w="3753"/>
      </w:tblGrid>
      <w:tr w:rsidR="00AC00BC" w:rsidRPr="004D4217" w14:paraId="2B9D7066" w14:textId="77777777" w:rsidTr="00AC00BC">
        <w:trPr>
          <w:trHeight w:val="475"/>
          <w:tblCellSpacing w:w="20" w:type="dxa"/>
        </w:trPr>
        <w:tc>
          <w:tcPr>
            <w:tcW w:w="3075" w:type="dxa"/>
            <w:gridSpan w:val="2"/>
            <w:shd w:val="clear" w:color="auto" w:fill="auto"/>
            <w:vAlign w:val="center"/>
          </w:tcPr>
          <w:p w14:paraId="3440C7F5" w14:textId="5C3808AB" w:rsidR="00AC00BC" w:rsidRPr="004D4217" w:rsidRDefault="009A6538" w:rsidP="00527794">
            <w:pPr>
              <w:rPr>
                <w:rFonts w:ascii="Arial Nova Light" w:hAnsi="Arial Nova Light"/>
                <w:b/>
                <w:sz w:val="24"/>
                <w:szCs w:val="24"/>
              </w:rPr>
            </w:pPr>
            <w:r>
              <w:rPr>
                <w:rFonts w:ascii="Arial Nova Light" w:hAnsi="Arial Nova Light"/>
                <w:b/>
                <w:sz w:val="24"/>
                <w:szCs w:val="24"/>
              </w:rPr>
              <w:t>FTE</w:t>
            </w:r>
            <w:r w:rsidR="00AC00BC" w:rsidRPr="004D4217">
              <w:rPr>
                <w:rFonts w:ascii="Arial Nova Light" w:hAnsi="Arial Nova Light"/>
                <w:b/>
                <w:sz w:val="24"/>
                <w:szCs w:val="24"/>
              </w:rPr>
              <w:t>:</w:t>
            </w:r>
          </w:p>
        </w:tc>
        <w:tc>
          <w:tcPr>
            <w:tcW w:w="7328" w:type="dxa"/>
            <w:gridSpan w:val="2"/>
            <w:shd w:val="clear" w:color="auto" w:fill="auto"/>
            <w:vAlign w:val="center"/>
          </w:tcPr>
          <w:p w14:paraId="3443E463" w14:textId="4010BCBC" w:rsidR="00AC00BC" w:rsidRPr="009A6538" w:rsidRDefault="009A6538" w:rsidP="00527794">
            <w:pPr>
              <w:rPr>
                <w:rFonts w:ascii="Arial Nova Light" w:hAnsi="Arial Nova Light"/>
                <w:b/>
                <w:bCs/>
                <w:sz w:val="24"/>
                <w:szCs w:val="24"/>
              </w:rPr>
            </w:pPr>
            <w:r>
              <w:rPr>
                <w:rFonts w:ascii="Arial Nova Light" w:hAnsi="Arial Nova Light"/>
                <w:b/>
                <w:bCs/>
                <w:sz w:val="24"/>
                <w:szCs w:val="24"/>
              </w:rPr>
              <w:t>1.0</w:t>
            </w:r>
          </w:p>
        </w:tc>
      </w:tr>
      <w:tr w:rsidR="00AC00BC" w:rsidRPr="004D4217" w14:paraId="17FAE74F" w14:textId="77777777" w:rsidTr="00AC00BC">
        <w:trPr>
          <w:trHeight w:val="471"/>
          <w:tblCellSpacing w:w="20" w:type="dxa"/>
        </w:trPr>
        <w:tc>
          <w:tcPr>
            <w:tcW w:w="3013" w:type="dxa"/>
            <w:shd w:val="clear" w:color="auto" w:fill="auto"/>
            <w:vAlign w:val="center"/>
          </w:tcPr>
          <w:p w14:paraId="51EDC901" w14:textId="77777777" w:rsidR="00AC00BC" w:rsidRPr="004D4217" w:rsidRDefault="00AC00BC" w:rsidP="00527794">
            <w:pPr>
              <w:rPr>
                <w:rFonts w:ascii="Arial Nova Light" w:hAnsi="Arial Nova Light"/>
                <w:b/>
                <w:sz w:val="24"/>
                <w:szCs w:val="24"/>
              </w:rPr>
            </w:pPr>
            <w:r w:rsidRPr="004D4217">
              <w:rPr>
                <w:rFonts w:ascii="Arial Nova Light" w:hAnsi="Arial Nova Light"/>
                <w:b/>
                <w:sz w:val="24"/>
                <w:szCs w:val="24"/>
              </w:rPr>
              <w:t xml:space="preserve">Employment Category: </w:t>
            </w:r>
          </w:p>
        </w:tc>
        <w:tc>
          <w:tcPr>
            <w:tcW w:w="3657" w:type="dxa"/>
            <w:gridSpan w:val="2"/>
            <w:shd w:val="clear" w:color="auto" w:fill="auto"/>
            <w:vAlign w:val="center"/>
          </w:tcPr>
          <w:p w14:paraId="2A44FDF0" w14:textId="77777777" w:rsidR="00AC00BC" w:rsidRPr="004D4217" w:rsidRDefault="00AC00BC" w:rsidP="00527794">
            <w:pPr>
              <w:rPr>
                <w:rFonts w:ascii="Arial Nova Light" w:hAnsi="Arial Nova Light"/>
                <w:b/>
                <w:sz w:val="24"/>
                <w:szCs w:val="24"/>
              </w:rPr>
            </w:pPr>
            <w:r w:rsidRPr="004D4217">
              <w:rPr>
                <w:rFonts w:ascii="Arial Nova Light" w:hAnsi="Arial Nova Light"/>
                <w:b/>
                <w:sz w:val="24"/>
                <w:szCs w:val="24"/>
              </w:rPr>
              <w:t>Permanent</w:t>
            </w:r>
            <w:r w:rsidRPr="004D4217">
              <w:rPr>
                <w:rFonts w:ascii="Arial Nova Light" w:hAnsi="Arial Nova Light"/>
                <w:b/>
                <w:sz w:val="24"/>
                <w:szCs w:val="24"/>
              </w:rPr>
              <w:tab/>
            </w:r>
            <w:sdt>
              <w:sdtPr>
                <w:rPr>
                  <w:rFonts w:ascii="Arial Nova Light" w:hAnsi="Arial Nova Light"/>
                  <w:b/>
                  <w:sz w:val="32"/>
                  <w:szCs w:val="32"/>
                </w:rPr>
                <w:id w:val="272675195"/>
                <w14:checkbox>
                  <w14:checked w14:val="0"/>
                  <w14:checkedState w14:val="2612" w14:font="MS Gothic"/>
                  <w14:uncheckedState w14:val="2610" w14:font="MS Gothic"/>
                </w14:checkbox>
              </w:sdtPr>
              <w:sdtEndPr/>
              <w:sdtContent>
                <w:r w:rsidRPr="004D4217">
                  <w:rPr>
                    <w:rFonts w:ascii="Segoe UI Symbol" w:eastAsia="MS Gothic" w:hAnsi="Segoe UI Symbol" w:cs="Segoe UI Symbol"/>
                    <w:b/>
                    <w:sz w:val="32"/>
                    <w:szCs w:val="32"/>
                  </w:rPr>
                  <w:t>☐</w:t>
                </w:r>
              </w:sdtContent>
            </w:sdt>
          </w:p>
        </w:tc>
        <w:tc>
          <w:tcPr>
            <w:tcW w:w="3693" w:type="dxa"/>
            <w:shd w:val="clear" w:color="auto" w:fill="auto"/>
            <w:vAlign w:val="center"/>
          </w:tcPr>
          <w:p w14:paraId="33CE9A1C" w14:textId="21AEFD21" w:rsidR="00AC00BC" w:rsidRPr="004D4217" w:rsidRDefault="00AC00BC" w:rsidP="00527794">
            <w:pPr>
              <w:rPr>
                <w:rFonts w:ascii="Arial Nova Light" w:hAnsi="Arial Nova Light"/>
                <w:b/>
                <w:sz w:val="24"/>
                <w:szCs w:val="24"/>
              </w:rPr>
            </w:pPr>
            <w:r w:rsidRPr="004D4217">
              <w:rPr>
                <w:rFonts w:ascii="Arial Nova Light" w:hAnsi="Arial Nova Light"/>
                <w:b/>
                <w:sz w:val="24"/>
                <w:szCs w:val="24"/>
              </w:rPr>
              <w:t>Replacement</w:t>
            </w:r>
            <w:r w:rsidRPr="004D4217">
              <w:rPr>
                <w:rFonts w:ascii="Arial Nova Light" w:hAnsi="Arial Nova Light"/>
                <w:b/>
                <w:sz w:val="24"/>
                <w:szCs w:val="24"/>
              </w:rPr>
              <w:tab/>
            </w:r>
            <w:sdt>
              <w:sdtPr>
                <w:rPr>
                  <w:rFonts w:ascii="Arial Nova Light" w:hAnsi="Arial Nova Light"/>
                  <w:b/>
                  <w:sz w:val="32"/>
                  <w:szCs w:val="32"/>
                </w:rPr>
                <w:id w:val="1108929226"/>
                <w14:checkbox>
                  <w14:checked w14:val="1"/>
                  <w14:checkedState w14:val="2612" w14:font="MS Gothic"/>
                  <w14:uncheckedState w14:val="2610" w14:font="MS Gothic"/>
                </w14:checkbox>
              </w:sdtPr>
              <w:sdtEndPr/>
              <w:sdtContent>
                <w:r w:rsidR="009A6538">
                  <w:rPr>
                    <w:rFonts w:ascii="MS Gothic" w:eastAsia="MS Gothic" w:hAnsi="MS Gothic" w:hint="eastAsia"/>
                    <w:b/>
                    <w:sz w:val="32"/>
                    <w:szCs w:val="32"/>
                  </w:rPr>
                  <w:t>☒</w:t>
                </w:r>
              </w:sdtContent>
            </w:sdt>
          </w:p>
        </w:tc>
      </w:tr>
      <w:tr w:rsidR="00AC00BC" w:rsidRPr="004D4217" w14:paraId="61F1FB57" w14:textId="77777777" w:rsidTr="00AC00BC">
        <w:trPr>
          <w:trHeight w:val="573"/>
          <w:tblCellSpacing w:w="20" w:type="dxa"/>
        </w:trPr>
        <w:tc>
          <w:tcPr>
            <w:tcW w:w="3013" w:type="dxa"/>
            <w:shd w:val="clear" w:color="auto" w:fill="auto"/>
            <w:vAlign w:val="center"/>
          </w:tcPr>
          <w:p w14:paraId="0F8891F3" w14:textId="77777777" w:rsidR="00AC00BC" w:rsidRPr="004D4217" w:rsidRDefault="00AC00BC" w:rsidP="00527794">
            <w:pPr>
              <w:rPr>
                <w:rFonts w:ascii="Arial Nova Light" w:hAnsi="Arial Nova Light"/>
                <w:sz w:val="24"/>
                <w:szCs w:val="24"/>
              </w:rPr>
            </w:pPr>
          </w:p>
        </w:tc>
        <w:tc>
          <w:tcPr>
            <w:tcW w:w="3657" w:type="dxa"/>
            <w:gridSpan w:val="2"/>
            <w:shd w:val="clear" w:color="auto" w:fill="auto"/>
            <w:vAlign w:val="center"/>
          </w:tcPr>
          <w:p w14:paraId="0553DF5D" w14:textId="77777777" w:rsidR="00AC00BC" w:rsidRPr="004D4217" w:rsidRDefault="00AC00BC" w:rsidP="00527794">
            <w:pPr>
              <w:rPr>
                <w:rFonts w:ascii="Arial Nova Light" w:hAnsi="Arial Nova Light"/>
                <w:b/>
                <w:sz w:val="24"/>
                <w:szCs w:val="24"/>
              </w:rPr>
            </w:pPr>
            <w:bookmarkStart w:id="0" w:name="Text2"/>
            <w:r w:rsidRPr="004D4217">
              <w:rPr>
                <w:rFonts w:ascii="Arial Nova Light" w:hAnsi="Arial Nova Light"/>
                <w:b/>
                <w:sz w:val="24"/>
                <w:szCs w:val="24"/>
              </w:rPr>
              <w:t>Temporary</w:t>
            </w:r>
            <w:bookmarkEnd w:id="0"/>
            <w:r w:rsidRPr="004D4217">
              <w:rPr>
                <w:rFonts w:ascii="Arial Nova Light" w:hAnsi="Arial Nova Light"/>
                <w:b/>
                <w:sz w:val="24"/>
                <w:szCs w:val="24"/>
              </w:rPr>
              <w:tab/>
            </w:r>
            <w:sdt>
              <w:sdtPr>
                <w:rPr>
                  <w:rFonts w:ascii="Arial Nova Light" w:hAnsi="Arial Nova Light"/>
                  <w:b/>
                  <w:sz w:val="32"/>
                  <w:szCs w:val="32"/>
                </w:rPr>
                <w:id w:val="517974181"/>
                <w14:checkbox>
                  <w14:checked w14:val="0"/>
                  <w14:checkedState w14:val="2612" w14:font="MS Gothic"/>
                  <w14:uncheckedState w14:val="2610" w14:font="MS Gothic"/>
                </w14:checkbox>
              </w:sdtPr>
              <w:sdtEndPr/>
              <w:sdtContent>
                <w:r w:rsidRPr="004D4217">
                  <w:rPr>
                    <w:rFonts w:ascii="Segoe UI Symbol" w:eastAsia="MS Gothic" w:hAnsi="Segoe UI Symbol" w:cs="Segoe UI Symbol"/>
                    <w:b/>
                    <w:sz w:val="32"/>
                    <w:szCs w:val="32"/>
                  </w:rPr>
                  <w:t>☐</w:t>
                </w:r>
              </w:sdtContent>
            </w:sdt>
          </w:p>
        </w:tc>
        <w:tc>
          <w:tcPr>
            <w:tcW w:w="3693" w:type="dxa"/>
            <w:shd w:val="clear" w:color="auto" w:fill="auto"/>
            <w:vAlign w:val="center"/>
          </w:tcPr>
          <w:p w14:paraId="7DAC9C38" w14:textId="757559ED" w:rsidR="00AC00BC" w:rsidRPr="004D4217" w:rsidRDefault="00AC00BC" w:rsidP="00527794">
            <w:pPr>
              <w:rPr>
                <w:rFonts w:ascii="Arial Nova Light" w:hAnsi="Arial Nova Light"/>
                <w:b/>
                <w:sz w:val="24"/>
                <w:szCs w:val="24"/>
              </w:rPr>
            </w:pPr>
            <w:r w:rsidRPr="004D4217">
              <w:rPr>
                <w:rFonts w:ascii="Arial Nova Light" w:hAnsi="Arial Nova Light"/>
                <w:b/>
                <w:sz w:val="24"/>
                <w:szCs w:val="24"/>
              </w:rPr>
              <w:t>Casual</w:t>
            </w:r>
            <w:r w:rsidRPr="004D4217">
              <w:rPr>
                <w:rFonts w:ascii="Arial Nova Light" w:hAnsi="Arial Nova Light"/>
                <w:b/>
                <w:sz w:val="24"/>
                <w:szCs w:val="24"/>
              </w:rPr>
              <w:tab/>
            </w:r>
            <w:r w:rsidRPr="004D4217">
              <w:rPr>
                <w:rFonts w:ascii="Arial Nova Light" w:hAnsi="Arial Nova Light"/>
                <w:b/>
                <w:sz w:val="24"/>
                <w:szCs w:val="24"/>
              </w:rPr>
              <w:tab/>
            </w:r>
            <w:sdt>
              <w:sdtPr>
                <w:rPr>
                  <w:rFonts w:ascii="Arial Nova Light" w:hAnsi="Arial Nova Light"/>
                  <w:b/>
                  <w:sz w:val="32"/>
                  <w:szCs w:val="32"/>
                </w:rPr>
                <w:id w:val="-1050527765"/>
                <w14:checkbox>
                  <w14:checked w14:val="0"/>
                  <w14:checkedState w14:val="2612" w14:font="MS Gothic"/>
                  <w14:uncheckedState w14:val="2610" w14:font="MS Gothic"/>
                </w14:checkbox>
              </w:sdtPr>
              <w:sdtEndPr/>
              <w:sdtContent>
                <w:r w:rsidR="009A6538">
                  <w:rPr>
                    <w:rFonts w:ascii="MS Gothic" w:eastAsia="MS Gothic" w:hAnsi="MS Gothic" w:hint="eastAsia"/>
                    <w:b/>
                    <w:sz w:val="32"/>
                    <w:szCs w:val="32"/>
                  </w:rPr>
                  <w:t>☐</w:t>
                </w:r>
              </w:sdtContent>
            </w:sdt>
          </w:p>
        </w:tc>
      </w:tr>
    </w:tbl>
    <w:p w14:paraId="2A5E6EAA" w14:textId="77777777" w:rsidR="007853CE" w:rsidRDefault="007853CE" w:rsidP="00C9091B">
      <w:pPr>
        <w:tabs>
          <w:tab w:val="left" w:pos="1134"/>
        </w:tabs>
        <w:spacing w:after="0"/>
        <w:rPr>
          <w:rFonts w:ascii="Arial" w:hAnsi="Arial" w:cs="Arial"/>
          <w:b/>
          <w:sz w:val="24"/>
        </w:rPr>
      </w:pPr>
    </w:p>
    <w:p w14:paraId="71CC9C69" w14:textId="323EB2CF" w:rsidR="009034DC" w:rsidRPr="00AC00BC" w:rsidRDefault="00AC00BC" w:rsidP="00AC00BC">
      <w:pPr>
        <w:tabs>
          <w:tab w:val="left" w:pos="1134"/>
        </w:tabs>
        <w:spacing w:after="0"/>
        <w:rPr>
          <w:rFonts w:ascii="Arial Nova Light" w:hAnsi="Arial Nova Light" w:cs="Arial"/>
          <w:sz w:val="24"/>
        </w:rPr>
      </w:pPr>
      <w:r w:rsidRPr="00DB0780">
        <w:rPr>
          <w:rFonts w:ascii="Arial" w:hAnsi="Arial" w:cs="Arial"/>
          <w:b/>
          <w:sz w:val="24"/>
        </w:rPr>
        <w:t>Responsible to:</w:t>
      </w:r>
      <w:r w:rsidRPr="004D4217">
        <w:rPr>
          <w:rFonts w:ascii="Arial Nova Light" w:hAnsi="Arial Nova Light" w:cs="Arial"/>
          <w:sz w:val="24"/>
        </w:rPr>
        <w:t xml:space="preserve"> </w:t>
      </w:r>
      <w:r w:rsidRPr="004D4217">
        <w:rPr>
          <w:rFonts w:ascii="Arial Nova Light" w:hAnsi="Arial Nova Light" w:cs="Arial"/>
        </w:rPr>
        <w:t>Principal</w:t>
      </w:r>
    </w:p>
    <w:p w14:paraId="734FC242" w14:textId="77777777" w:rsidR="009A69EA" w:rsidRPr="00D23EC8" w:rsidRDefault="009A69EA" w:rsidP="009A69EA">
      <w:pPr>
        <w:tabs>
          <w:tab w:val="left" w:pos="1843"/>
        </w:tabs>
        <w:spacing w:after="0" w:line="240" w:lineRule="auto"/>
        <w:rPr>
          <w:rFonts w:ascii="Aptos" w:hAnsi="Aptos"/>
        </w:rPr>
      </w:pPr>
    </w:p>
    <w:p w14:paraId="40CCA661" w14:textId="51D3F208" w:rsidR="009A69EA" w:rsidRPr="00D23EC8" w:rsidRDefault="009A69EA" w:rsidP="00B22817">
      <w:pPr>
        <w:keepNext/>
        <w:keepLines/>
        <w:shd w:val="clear" w:color="auto" w:fill="0032A0"/>
        <w:spacing w:after="0" w:line="240" w:lineRule="auto"/>
        <w:rPr>
          <w:rFonts w:ascii="Aptos" w:hAnsi="Aptos"/>
          <w:b/>
          <w:bCs/>
          <w:color w:val="FFFFFF" w:themeColor="background1"/>
          <w:sz w:val="28"/>
          <w:szCs w:val="28"/>
        </w:rPr>
      </w:pPr>
      <w:r w:rsidRPr="00D23EC8">
        <w:rPr>
          <w:rFonts w:ascii="Aptos" w:hAnsi="Aptos"/>
          <w:b/>
          <w:bCs/>
          <w:color w:val="FFFFFF" w:themeColor="background1"/>
          <w:sz w:val="28"/>
          <w:szCs w:val="28"/>
        </w:rPr>
        <w:t>CONTEXT</w:t>
      </w:r>
    </w:p>
    <w:p w14:paraId="44089442" w14:textId="79A4B86B" w:rsidR="009A69EA" w:rsidRPr="00D23EC8" w:rsidRDefault="009A69EA" w:rsidP="00B22817">
      <w:pPr>
        <w:keepNext/>
        <w:keepLines/>
        <w:tabs>
          <w:tab w:val="left" w:pos="1843"/>
        </w:tabs>
        <w:spacing w:after="0" w:line="240" w:lineRule="auto"/>
        <w:rPr>
          <w:rFonts w:ascii="Aptos" w:hAnsi="Aptos"/>
        </w:rPr>
      </w:pPr>
    </w:p>
    <w:p w14:paraId="23CC2436" w14:textId="77777777" w:rsidR="00263F49" w:rsidRPr="007853CE" w:rsidRDefault="00263F49" w:rsidP="007853CE">
      <w:pPr>
        <w:pStyle w:val="Body"/>
        <w:jc w:val="both"/>
        <w:rPr>
          <w:rFonts w:ascii="Arial Nova Light" w:hAnsi="Arial Nova Light"/>
          <w:szCs w:val="22"/>
        </w:rPr>
      </w:pPr>
      <w:r w:rsidRPr="007853CE">
        <w:rPr>
          <w:rFonts w:ascii="Arial Nova Light" w:hAnsi="Arial Nova Light"/>
          <w:szCs w:val="22"/>
        </w:rPr>
        <w:t>Catholic Education South Australia (CESA) comprises over 100 schools, approximately 9,000 staff and more than 50,000 students across the Archdiocese of Adelaide and the Diocese of Port Pirie. Catholic schools and the Catholic Education Office (CEO) work in partnership with families, children, and young people to give life to the Living, Learning, Leading Framework and to successfully position CESA as the leading education system and an employer of choice.</w:t>
      </w:r>
    </w:p>
    <w:p w14:paraId="6995F4F8" w14:textId="77777777" w:rsidR="00263F49" w:rsidRPr="007853CE" w:rsidRDefault="00263F49" w:rsidP="007853CE">
      <w:pPr>
        <w:pStyle w:val="Body"/>
        <w:jc w:val="both"/>
        <w:rPr>
          <w:rFonts w:ascii="Arial Nova Light" w:hAnsi="Arial Nova Light"/>
          <w:szCs w:val="22"/>
        </w:rPr>
      </w:pPr>
      <w:r w:rsidRPr="007853CE">
        <w:rPr>
          <w:rFonts w:ascii="Arial Nova Light" w:eastAsiaTheme="majorEastAsia" w:hAnsi="Arial Nova Light"/>
          <w:szCs w:val="22"/>
        </w:rPr>
        <w:t>Catholic Education South Australia is committed to ensuring the safety, wellbeing and dignity of all children and young people. All CESA staff undergo screening to ensure they are fit to work with and protect children and young people. We uphold safeguarding values through thorough recruitment processes, ongoing training, support and supervision, and ensuring all staff are aware of safeguarding policies and procedures.</w:t>
      </w:r>
    </w:p>
    <w:p w14:paraId="27E10552" w14:textId="77777777" w:rsidR="00263F49" w:rsidRPr="007853CE" w:rsidRDefault="00263F49" w:rsidP="007853CE">
      <w:pPr>
        <w:keepNext/>
        <w:keepLines/>
        <w:tabs>
          <w:tab w:val="left" w:pos="1843"/>
        </w:tabs>
        <w:spacing w:after="0" w:line="240" w:lineRule="auto"/>
        <w:jc w:val="both"/>
        <w:rPr>
          <w:rFonts w:ascii="Arial Nova Light" w:hAnsi="Arial Nova Light" w:cstheme="minorHAnsi"/>
          <w:b/>
          <w:bCs/>
          <w:color w:val="0032A0"/>
          <w:sz w:val="28"/>
          <w:szCs w:val="28"/>
        </w:rPr>
      </w:pPr>
      <w:r w:rsidRPr="007853CE">
        <w:rPr>
          <w:rFonts w:ascii="Arial Nova Light" w:hAnsi="Arial Nova Light" w:cstheme="minorHAnsi"/>
          <w:b/>
          <w:bCs/>
          <w:color w:val="0032A0"/>
          <w:sz w:val="28"/>
          <w:szCs w:val="28"/>
        </w:rPr>
        <w:t>Mission and Vision</w:t>
      </w:r>
    </w:p>
    <w:p w14:paraId="7E95EFC1" w14:textId="77777777" w:rsidR="00263F49" w:rsidRPr="007853CE" w:rsidRDefault="00263F49" w:rsidP="007853CE">
      <w:pPr>
        <w:tabs>
          <w:tab w:val="left" w:pos="1843"/>
        </w:tabs>
        <w:spacing w:after="0" w:line="240" w:lineRule="auto"/>
        <w:jc w:val="both"/>
        <w:rPr>
          <w:rFonts w:ascii="Arial Nova Light" w:hAnsi="Arial Nova Light" w:cstheme="minorHAnsi"/>
          <w:sz w:val="12"/>
          <w:szCs w:val="12"/>
        </w:rPr>
      </w:pPr>
    </w:p>
    <w:p w14:paraId="591BBE91" w14:textId="77777777" w:rsidR="00263F49" w:rsidRPr="007853CE" w:rsidRDefault="00263F49" w:rsidP="007853CE">
      <w:pPr>
        <w:tabs>
          <w:tab w:val="left" w:pos="1843"/>
        </w:tabs>
        <w:spacing w:after="0" w:line="240" w:lineRule="auto"/>
        <w:jc w:val="both"/>
        <w:rPr>
          <w:rFonts w:ascii="Arial Nova Light" w:hAnsi="Arial Nova Light" w:cstheme="minorHAnsi"/>
        </w:rPr>
      </w:pPr>
      <w:r w:rsidRPr="007853CE">
        <w:rPr>
          <w:rFonts w:ascii="Arial Nova Light" w:hAnsi="Arial Nova Light" w:cstheme="minorHAnsi"/>
        </w:rPr>
        <w:t xml:space="preserve">The Gospel values of ‘Caritas et Dignitas’ (Love &amp; Dignity) reflect our heritage as a Catholic school in the Josephite tradition. They are the foundation of Mount Carmel College. </w:t>
      </w:r>
    </w:p>
    <w:p w14:paraId="186A9978" w14:textId="77777777" w:rsidR="00263F49" w:rsidRPr="007853CE" w:rsidRDefault="00263F49" w:rsidP="007853CE">
      <w:pPr>
        <w:tabs>
          <w:tab w:val="left" w:pos="1843"/>
        </w:tabs>
        <w:spacing w:after="0" w:line="240" w:lineRule="auto"/>
        <w:jc w:val="both"/>
        <w:rPr>
          <w:rFonts w:ascii="Arial Nova Light" w:hAnsi="Arial Nova Light" w:cstheme="minorHAnsi"/>
        </w:rPr>
      </w:pPr>
    </w:p>
    <w:p w14:paraId="4C8E4D6F" w14:textId="77777777" w:rsidR="00263F49" w:rsidRPr="007853CE" w:rsidRDefault="00263F49" w:rsidP="007853CE">
      <w:pPr>
        <w:tabs>
          <w:tab w:val="left" w:pos="1843"/>
        </w:tabs>
        <w:spacing w:after="0" w:line="240" w:lineRule="auto"/>
        <w:jc w:val="both"/>
        <w:rPr>
          <w:rFonts w:ascii="Arial Nova Light" w:hAnsi="Arial Nova Light" w:cstheme="minorHAnsi"/>
        </w:rPr>
      </w:pPr>
      <w:r w:rsidRPr="007853CE">
        <w:rPr>
          <w:rFonts w:ascii="Arial Nova Light" w:hAnsi="Arial Nova Light" w:cstheme="minorHAnsi"/>
        </w:rPr>
        <w:t xml:space="preserve">The Vision and Mission of Mount Carmel College is to serve its community by providing a quality, contemporary Catholic education. The legacy of the Josephite tradition enriches the College as it works to meet the needs of the times. At the heart of our mission is a diverse learning community where relationships are grounded in Gospel values, individuals feel they </w:t>
      </w:r>
      <w:proofErr w:type="gramStart"/>
      <w:r w:rsidRPr="007853CE">
        <w:rPr>
          <w:rFonts w:ascii="Arial Nova Light" w:hAnsi="Arial Nova Light" w:cstheme="minorHAnsi"/>
        </w:rPr>
        <w:t>belong</w:t>
      </w:r>
      <w:proofErr w:type="gramEnd"/>
      <w:r w:rsidRPr="007853CE">
        <w:rPr>
          <w:rFonts w:ascii="Arial Nova Light" w:hAnsi="Arial Nova Light" w:cstheme="minorHAnsi"/>
        </w:rPr>
        <w:t xml:space="preserve"> and all are encouraged to celebrate their personal excellence. </w:t>
      </w:r>
    </w:p>
    <w:p w14:paraId="0A3D880C" w14:textId="77777777" w:rsidR="00263F49" w:rsidRPr="007853CE" w:rsidRDefault="00263F49" w:rsidP="007853CE">
      <w:pPr>
        <w:pStyle w:val="Default"/>
        <w:ind w:left="851" w:right="849"/>
        <w:jc w:val="both"/>
        <w:rPr>
          <w:rStyle w:val="A0"/>
          <w:rFonts w:ascii="Arial Nova Light" w:hAnsi="Arial Nova Light"/>
        </w:rPr>
      </w:pPr>
    </w:p>
    <w:p w14:paraId="7598FD56" w14:textId="77777777" w:rsidR="00263F49" w:rsidRPr="007853CE" w:rsidRDefault="00263F49" w:rsidP="007853CE">
      <w:pPr>
        <w:pStyle w:val="Pa1"/>
        <w:spacing w:line="240" w:lineRule="auto"/>
        <w:ind w:right="851"/>
        <w:jc w:val="both"/>
        <w:rPr>
          <w:rStyle w:val="A0"/>
          <w:rFonts w:ascii="Arial Nova Light" w:hAnsi="Arial Nova Light"/>
        </w:rPr>
      </w:pPr>
      <w:r w:rsidRPr="007853CE">
        <w:rPr>
          <w:rStyle w:val="A0"/>
          <w:rFonts w:ascii="Arial Nova Light" w:hAnsi="Arial Nova Light"/>
        </w:rPr>
        <w:t xml:space="preserve">Our Core Values are </w:t>
      </w:r>
      <w:r w:rsidRPr="007853CE">
        <w:rPr>
          <w:rStyle w:val="A0"/>
          <w:rFonts w:ascii="Arial Nova Light" w:hAnsi="Arial Nova Light"/>
          <w:i/>
          <w:iCs/>
          <w:color w:val="233F8F"/>
        </w:rPr>
        <w:t>Belonging</w:t>
      </w:r>
      <w:r w:rsidRPr="007853CE">
        <w:rPr>
          <w:rStyle w:val="A0"/>
          <w:rFonts w:ascii="Arial Nova Light" w:hAnsi="Arial Nova Light"/>
        </w:rPr>
        <w:t xml:space="preserve">, </w:t>
      </w:r>
      <w:r w:rsidRPr="007853CE">
        <w:rPr>
          <w:rStyle w:val="A0"/>
          <w:rFonts w:ascii="Arial Nova Light" w:hAnsi="Arial Nova Light"/>
          <w:i/>
          <w:iCs/>
          <w:color w:val="233F8F"/>
        </w:rPr>
        <w:t xml:space="preserve">Diversity, Excellence </w:t>
      </w:r>
      <w:r w:rsidRPr="007853CE">
        <w:rPr>
          <w:rStyle w:val="A0"/>
          <w:rFonts w:ascii="Arial Nova Light" w:hAnsi="Arial Nova Light"/>
        </w:rPr>
        <w:t xml:space="preserve">and </w:t>
      </w:r>
      <w:r w:rsidRPr="007853CE">
        <w:rPr>
          <w:rStyle w:val="A0"/>
          <w:rFonts w:ascii="Arial Nova Light" w:hAnsi="Arial Nova Light"/>
          <w:i/>
          <w:iCs/>
          <w:color w:val="233F8F"/>
        </w:rPr>
        <w:t>Relationship</w:t>
      </w:r>
      <w:r w:rsidRPr="007853CE">
        <w:rPr>
          <w:rStyle w:val="A0"/>
          <w:rFonts w:ascii="Arial Nova Light" w:hAnsi="Arial Nova Light"/>
        </w:rPr>
        <w:t xml:space="preserve">. </w:t>
      </w:r>
    </w:p>
    <w:p w14:paraId="064E2A4F" w14:textId="003082B3" w:rsidR="007853CE" w:rsidRDefault="00263F49" w:rsidP="00C9091B">
      <w:pPr>
        <w:pStyle w:val="Pa1"/>
        <w:spacing w:line="240" w:lineRule="auto"/>
        <w:ind w:right="851"/>
        <w:jc w:val="both"/>
        <w:rPr>
          <w:rStyle w:val="A0"/>
          <w:rFonts w:ascii="Arial Nova Light" w:hAnsi="Arial Nova Light"/>
        </w:rPr>
      </w:pPr>
      <w:r w:rsidRPr="007853CE">
        <w:rPr>
          <w:rStyle w:val="A0"/>
          <w:rFonts w:ascii="Arial Nova Light" w:hAnsi="Arial Nova Light"/>
        </w:rPr>
        <w:t xml:space="preserve">We empower hearts and minds to flourish. </w:t>
      </w:r>
    </w:p>
    <w:p w14:paraId="11FE3F5E" w14:textId="77777777" w:rsidR="00C9091B" w:rsidRDefault="00C9091B" w:rsidP="00C9091B">
      <w:pPr>
        <w:pStyle w:val="Default"/>
      </w:pPr>
    </w:p>
    <w:p w14:paraId="55726A76" w14:textId="77777777" w:rsidR="009A6538" w:rsidRPr="00C9091B" w:rsidRDefault="009A6538" w:rsidP="00C9091B">
      <w:pPr>
        <w:pStyle w:val="Default"/>
      </w:pPr>
    </w:p>
    <w:p w14:paraId="17C0762B" w14:textId="77777777" w:rsidR="007853CE" w:rsidRPr="00D23EC8" w:rsidRDefault="007853CE" w:rsidP="00B22817">
      <w:pPr>
        <w:keepNext/>
        <w:keepLines/>
        <w:tabs>
          <w:tab w:val="left" w:pos="1843"/>
        </w:tabs>
        <w:spacing w:after="0" w:line="240" w:lineRule="auto"/>
        <w:rPr>
          <w:rFonts w:ascii="Aptos" w:hAnsi="Aptos"/>
        </w:rPr>
      </w:pPr>
    </w:p>
    <w:p w14:paraId="5F9B0F45" w14:textId="736C2405" w:rsidR="00263F49" w:rsidRPr="00D23EC8" w:rsidRDefault="00AC00BC" w:rsidP="00263F49">
      <w:pPr>
        <w:keepNext/>
        <w:keepLines/>
        <w:shd w:val="clear" w:color="auto" w:fill="0032A0"/>
        <w:spacing w:after="0" w:line="240" w:lineRule="auto"/>
        <w:rPr>
          <w:rFonts w:ascii="Aptos" w:hAnsi="Aptos"/>
          <w:b/>
          <w:bCs/>
          <w:color w:val="FFFFFF" w:themeColor="background1"/>
          <w:sz w:val="28"/>
          <w:szCs w:val="28"/>
        </w:rPr>
      </w:pPr>
      <w:r>
        <w:rPr>
          <w:rFonts w:ascii="Aptos" w:hAnsi="Aptos"/>
          <w:b/>
          <w:bCs/>
          <w:color w:val="FFFFFF" w:themeColor="background1"/>
          <w:sz w:val="28"/>
          <w:szCs w:val="28"/>
        </w:rPr>
        <w:t>ROLE STATEMENT</w:t>
      </w:r>
    </w:p>
    <w:p w14:paraId="397B18DD" w14:textId="77777777" w:rsidR="00263F49" w:rsidRPr="00D23EC8" w:rsidRDefault="00263F49" w:rsidP="00B22817">
      <w:pPr>
        <w:keepNext/>
        <w:keepLines/>
        <w:tabs>
          <w:tab w:val="left" w:pos="1843"/>
        </w:tabs>
        <w:spacing w:after="0" w:line="240" w:lineRule="auto"/>
        <w:rPr>
          <w:rFonts w:ascii="Aptos" w:hAnsi="Aptos"/>
        </w:rPr>
      </w:pPr>
    </w:p>
    <w:p w14:paraId="196BB0C1" w14:textId="77777777" w:rsidR="00AC00BC" w:rsidRPr="00C9091B" w:rsidRDefault="00AC00BC" w:rsidP="00AC00BC">
      <w:pPr>
        <w:spacing w:after="0"/>
        <w:rPr>
          <w:rFonts w:ascii="Arial Nova Light" w:hAnsi="Arial Nova Light" w:cs="Arial"/>
          <w:b/>
          <w:bCs/>
        </w:rPr>
      </w:pPr>
      <w:r w:rsidRPr="00C9091B">
        <w:rPr>
          <w:rFonts w:ascii="Arial Nova Light" w:hAnsi="Arial Nova Light" w:cs="Arial"/>
          <w:b/>
          <w:bCs/>
        </w:rPr>
        <w:t>Broad Purpose</w:t>
      </w:r>
    </w:p>
    <w:p w14:paraId="3314FAE6" w14:textId="63C50C09" w:rsidR="00AC00BC" w:rsidRPr="00C9091B" w:rsidRDefault="00AC00BC" w:rsidP="00AC00BC">
      <w:pPr>
        <w:spacing w:after="0"/>
        <w:rPr>
          <w:rFonts w:ascii="Arial Nova Light" w:hAnsi="Arial Nova Light" w:cs="Arial"/>
          <w:b/>
          <w:bCs/>
        </w:rPr>
      </w:pPr>
      <w:r w:rsidRPr="00C9091B">
        <w:rPr>
          <w:rFonts w:ascii="Arial Nova Light" w:hAnsi="Arial Nova Light" w:cs="Open Sans"/>
        </w:rPr>
        <w:t>To work collaboratively with leaders, colleagues, parents/caregivers and others as applicable to facilitate positive learning by students and engage in educational reform.</w:t>
      </w:r>
    </w:p>
    <w:p w14:paraId="345C4496" w14:textId="367F07DC" w:rsidR="003E610F" w:rsidRPr="00D23EC8" w:rsidRDefault="003E610F" w:rsidP="003E610F">
      <w:pPr>
        <w:tabs>
          <w:tab w:val="left" w:pos="1843"/>
        </w:tabs>
        <w:spacing w:after="0" w:line="240" w:lineRule="auto"/>
        <w:rPr>
          <w:rFonts w:ascii="Aptos" w:hAnsi="Aptos" w:cstheme="minorHAnsi"/>
        </w:rPr>
      </w:pPr>
    </w:p>
    <w:p w14:paraId="58FBF08A" w14:textId="1BEC3D09" w:rsidR="00991B3A" w:rsidRPr="00D23EC8" w:rsidRDefault="00AC00BC" w:rsidP="00991B3A">
      <w:pPr>
        <w:shd w:val="clear" w:color="auto" w:fill="0032A0"/>
        <w:spacing w:after="0" w:line="240" w:lineRule="auto"/>
        <w:rPr>
          <w:rFonts w:ascii="Aptos" w:hAnsi="Aptos" w:cstheme="minorHAnsi"/>
          <w:b/>
          <w:bCs/>
          <w:color w:val="FFFFFF" w:themeColor="background1"/>
          <w:sz w:val="28"/>
          <w:szCs w:val="28"/>
        </w:rPr>
      </w:pPr>
      <w:r>
        <w:rPr>
          <w:rFonts w:ascii="Aptos" w:hAnsi="Aptos" w:cstheme="minorHAnsi"/>
          <w:b/>
          <w:bCs/>
          <w:color w:val="FFFFFF" w:themeColor="background1"/>
          <w:sz w:val="28"/>
          <w:szCs w:val="28"/>
        </w:rPr>
        <w:t>KEY</w:t>
      </w:r>
      <w:r w:rsidR="00991B3A" w:rsidRPr="00D23EC8">
        <w:rPr>
          <w:rFonts w:ascii="Aptos" w:hAnsi="Aptos" w:cstheme="minorHAnsi"/>
          <w:b/>
          <w:bCs/>
          <w:color w:val="FFFFFF" w:themeColor="background1"/>
          <w:sz w:val="28"/>
          <w:szCs w:val="28"/>
        </w:rPr>
        <w:t xml:space="preserve"> WORKING RELATIONSHIPS</w:t>
      </w:r>
    </w:p>
    <w:p w14:paraId="5447B3DA" w14:textId="1C242050" w:rsidR="00991B3A" w:rsidRPr="00D23EC8" w:rsidRDefault="00991B3A" w:rsidP="00991B3A">
      <w:pPr>
        <w:tabs>
          <w:tab w:val="left" w:pos="1843"/>
        </w:tabs>
        <w:spacing w:after="0" w:line="240" w:lineRule="auto"/>
        <w:rPr>
          <w:rFonts w:ascii="Aptos" w:hAnsi="Aptos" w:cstheme="minorHAnsi"/>
        </w:rPr>
      </w:pPr>
    </w:p>
    <w:p w14:paraId="674BAB3F" w14:textId="37C2C8AC" w:rsidR="00991B3A" w:rsidRPr="00C9091B" w:rsidRDefault="00991B3A" w:rsidP="00991B3A">
      <w:pPr>
        <w:ind w:right="48"/>
        <w:jc w:val="both"/>
        <w:rPr>
          <w:rFonts w:ascii="Arial Nova Light" w:hAnsi="Arial Nova Light" w:cstheme="minorHAnsi"/>
        </w:rPr>
      </w:pPr>
      <w:r w:rsidRPr="00C9091B">
        <w:rPr>
          <w:rFonts w:ascii="Arial Nova Light" w:hAnsi="Arial Nova Light" w:cstheme="minorHAnsi"/>
          <w:spacing w:val="-2"/>
        </w:rPr>
        <w:t>Th</w:t>
      </w:r>
      <w:r w:rsidRPr="00C9091B">
        <w:rPr>
          <w:rFonts w:ascii="Arial Nova Light" w:hAnsi="Arial Nova Light" w:cstheme="minorHAnsi"/>
        </w:rPr>
        <w:t>e</w:t>
      </w:r>
      <w:r w:rsidRPr="00C9091B">
        <w:rPr>
          <w:rFonts w:ascii="Arial Nova Light" w:hAnsi="Arial Nova Light" w:cstheme="minorHAnsi"/>
          <w:spacing w:val="5"/>
        </w:rPr>
        <w:t xml:space="preserve"> </w:t>
      </w:r>
      <w:r w:rsidR="009C5388" w:rsidRPr="00C9091B">
        <w:rPr>
          <w:rFonts w:ascii="Arial Nova Light" w:hAnsi="Arial Nova Light" w:cstheme="minorHAnsi"/>
          <w:spacing w:val="-1"/>
        </w:rPr>
        <w:t xml:space="preserve">incumbent </w:t>
      </w:r>
      <w:r w:rsidRPr="00C9091B">
        <w:rPr>
          <w:rFonts w:ascii="Arial Nova Light" w:hAnsi="Arial Nova Light" w:cstheme="minorHAnsi"/>
          <w:spacing w:val="4"/>
        </w:rPr>
        <w:t xml:space="preserve">is responsible to the </w:t>
      </w:r>
      <w:proofErr w:type="gramStart"/>
      <w:r w:rsidRPr="00C9091B">
        <w:rPr>
          <w:rFonts w:ascii="Arial Nova Light" w:hAnsi="Arial Nova Light" w:cstheme="minorHAnsi"/>
          <w:spacing w:val="4"/>
        </w:rPr>
        <w:t>Principal</w:t>
      </w:r>
      <w:proofErr w:type="gramEnd"/>
      <w:r w:rsidRPr="00C9091B">
        <w:rPr>
          <w:rFonts w:ascii="Arial Nova Light" w:hAnsi="Arial Nova Light" w:cstheme="minorHAnsi"/>
          <w:bCs/>
        </w:rPr>
        <w:t xml:space="preserve"> and has key working relationships with:</w:t>
      </w:r>
    </w:p>
    <w:p w14:paraId="3896B86A" w14:textId="77777777" w:rsidR="00AC00BC" w:rsidRPr="00C9091B" w:rsidRDefault="00AC00BC" w:rsidP="00C9091B">
      <w:pPr>
        <w:pStyle w:val="ListParagraph"/>
        <w:numPr>
          <w:ilvl w:val="0"/>
          <w:numId w:val="3"/>
        </w:numPr>
        <w:spacing w:after="0" w:line="259" w:lineRule="auto"/>
        <w:jc w:val="both"/>
        <w:rPr>
          <w:rFonts w:ascii="Arial Nova Light" w:hAnsi="Arial Nova Light" w:cs="Arial"/>
          <w:b/>
        </w:rPr>
      </w:pPr>
      <w:r w:rsidRPr="00C9091B">
        <w:rPr>
          <w:rFonts w:ascii="Arial Nova Light" w:hAnsi="Arial Nova Light" w:cs="Arial"/>
          <w:bCs/>
        </w:rPr>
        <w:t>Principal / Deputy Principal</w:t>
      </w:r>
    </w:p>
    <w:p w14:paraId="092D8F41" w14:textId="77777777" w:rsidR="00AC00BC" w:rsidRPr="00C9091B" w:rsidRDefault="00AC00BC" w:rsidP="00C9091B">
      <w:pPr>
        <w:pStyle w:val="ListParagraph"/>
        <w:numPr>
          <w:ilvl w:val="0"/>
          <w:numId w:val="3"/>
        </w:numPr>
        <w:spacing w:after="0" w:line="259" w:lineRule="auto"/>
        <w:jc w:val="both"/>
        <w:rPr>
          <w:rFonts w:ascii="Arial Nova Light" w:hAnsi="Arial Nova Light" w:cs="Arial"/>
          <w:b/>
        </w:rPr>
      </w:pPr>
      <w:r w:rsidRPr="00C9091B">
        <w:rPr>
          <w:rFonts w:ascii="Arial Nova Light" w:hAnsi="Arial Nova Light" w:cs="Arial"/>
          <w:bCs/>
        </w:rPr>
        <w:t>Leadership team</w:t>
      </w:r>
    </w:p>
    <w:p w14:paraId="33DD74CD" w14:textId="77777777" w:rsidR="00AC00BC" w:rsidRPr="00C9091B" w:rsidRDefault="00AC00BC" w:rsidP="00C9091B">
      <w:pPr>
        <w:pStyle w:val="ListParagraph"/>
        <w:numPr>
          <w:ilvl w:val="0"/>
          <w:numId w:val="3"/>
        </w:numPr>
        <w:spacing w:after="0" w:line="259" w:lineRule="auto"/>
        <w:jc w:val="both"/>
        <w:rPr>
          <w:rFonts w:ascii="Arial Nova Light" w:hAnsi="Arial Nova Light" w:cs="Arial"/>
          <w:b/>
        </w:rPr>
      </w:pPr>
      <w:r w:rsidRPr="00C9091B">
        <w:rPr>
          <w:rFonts w:ascii="Arial Nova Light" w:hAnsi="Arial Nova Light" w:cs="Arial"/>
          <w:bCs/>
        </w:rPr>
        <w:t>Teaching and non-teaching staff</w:t>
      </w:r>
    </w:p>
    <w:p w14:paraId="639D1464" w14:textId="391EECDB" w:rsidR="00991B3A" w:rsidRPr="00C9091B" w:rsidRDefault="00AC00BC" w:rsidP="00C9091B">
      <w:pPr>
        <w:pStyle w:val="ListParagraph"/>
        <w:numPr>
          <w:ilvl w:val="0"/>
          <w:numId w:val="3"/>
        </w:numPr>
        <w:spacing w:after="0" w:line="259" w:lineRule="auto"/>
        <w:jc w:val="both"/>
        <w:rPr>
          <w:rFonts w:ascii="Arial Nova Light" w:hAnsi="Arial Nova Light" w:cs="Arial"/>
          <w:b/>
        </w:rPr>
      </w:pPr>
      <w:r w:rsidRPr="00C9091B">
        <w:rPr>
          <w:rFonts w:ascii="Arial Nova Light" w:hAnsi="Arial Nova Light" w:cs="Arial"/>
          <w:bCs/>
        </w:rPr>
        <w:t>Parents/caregivers, students and other members of the school community</w:t>
      </w:r>
    </w:p>
    <w:p w14:paraId="6623FE02" w14:textId="77777777" w:rsidR="00991B3A" w:rsidRPr="00D23EC8" w:rsidRDefault="00991B3A" w:rsidP="009A69EA">
      <w:pPr>
        <w:tabs>
          <w:tab w:val="left" w:pos="1843"/>
        </w:tabs>
        <w:spacing w:after="0" w:line="240" w:lineRule="auto"/>
        <w:rPr>
          <w:rFonts w:ascii="Aptos" w:hAnsi="Aptos" w:cstheme="minorHAnsi"/>
        </w:rPr>
      </w:pPr>
    </w:p>
    <w:p w14:paraId="244A360B" w14:textId="32E4B43B" w:rsidR="00991B3A" w:rsidRPr="00D23EC8" w:rsidRDefault="00294405" w:rsidP="00E0363F">
      <w:pPr>
        <w:keepNext/>
        <w:keepLines/>
        <w:shd w:val="clear" w:color="auto" w:fill="0032A0"/>
        <w:spacing w:after="0" w:line="240" w:lineRule="auto"/>
        <w:rPr>
          <w:rFonts w:ascii="Aptos" w:hAnsi="Aptos" w:cstheme="minorHAnsi"/>
          <w:b/>
          <w:bCs/>
          <w:color w:val="FFFFFF" w:themeColor="background1"/>
          <w:sz w:val="28"/>
          <w:szCs w:val="28"/>
        </w:rPr>
      </w:pPr>
      <w:r w:rsidRPr="00D23EC8">
        <w:rPr>
          <w:rFonts w:ascii="Aptos" w:hAnsi="Aptos" w:cstheme="minorHAnsi"/>
          <w:b/>
          <w:bCs/>
          <w:color w:val="FFFFFF" w:themeColor="background1"/>
          <w:sz w:val="28"/>
          <w:szCs w:val="28"/>
        </w:rPr>
        <w:t xml:space="preserve">KEY </w:t>
      </w:r>
      <w:r w:rsidR="00AC00BC">
        <w:rPr>
          <w:rFonts w:ascii="Aptos" w:hAnsi="Aptos" w:cstheme="minorHAnsi"/>
          <w:b/>
          <w:bCs/>
          <w:color w:val="FFFFFF" w:themeColor="background1"/>
          <w:sz w:val="28"/>
          <w:szCs w:val="28"/>
        </w:rPr>
        <w:t>AREAS OF WORK</w:t>
      </w:r>
    </w:p>
    <w:p w14:paraId="4E081332" w14:textId="6F3D9BC0" w:rsidR="00991B3A" w:rsidRPr="00D23EC8" w:rsidRDefault="00991B3A" w:rsidP="00E0363F">
      <w:pPr>
        <w:keepNext/>
        <w:keepLines/>
        <w:tabs>
          <w:tab w:val="left" w:pos="1843"/>
        </w:tabs>
        <w:spacing w:after="0" w:line="240" w:lineRule="auto"/>
        <w:rPr>
          <w:rFonts w:ascii="Aptos" w:hAnsi="Aptos" w:cstheme="minorHAnsi"/>
        </w:rPr>
      </w:pPr>
    </w:p>
    <w:p w14:paraId="0630CBC7" w14:textId="77777777" w:rsidR="00AC00BC" w:rsidRPr="00C9091B" w:rsidRDefault="00AC00BC" w:rsidP="00AC00BC">
      <w:pPr>
        <w:spacing w:after="0"/>
        <w:rPr>
          <w:rFonts w:ascii="Arial Nova Light" w:hAnsi="Arial Nova Light"/>
          <w:bCs/>
        </w:rPr>
      </w:pPr>
      <w:r w:rsidRPr="00C9091B">
        <w:rPr>
          <w:rFonts w:ascii="Arial Nova Light" w:hAnsi="Arial Nova Light"/>
          <w:bCs/>
        </w:rPr>
        <w:t>The teacher will:</w:t>
      </w:r>
    </w:p>
    <w:p w14:paraId="190657A7"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Apply curriculum knowledge and teaching methods which facilitate successful learning</w:t>
      </w:r>
    </w:p>
    <w:p w14:paraId="235D6AA6"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Respond to learner’s needs</w:t>
      </w:r>
    </w:p>
    <w:p w14:paraId="51D138FF"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Develop and maintain positive and effective working relationships</w:t>
      </w:r>
    </w:p>
    <w:p w14:paraId="62846E8B"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 xml:space="preserve">Provide a balanced and challenging program relevant to the needs of the students (including developing Individual Learning Plans, as appropriate) </w:t>
      </w:r>
    </w:p>
    <w:p w14:paraId="0D91B785"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 xml:space="preserve">Assess, record and report learner achievement using required programs and systems </w:t>
      </w:r>
    </w:p>
    <w:p w14:paraId="2A3A27CF"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 xml:space="preserve">Establish structures and processes to achieve a productive learning environment </w:t>
      </w:r>
    </w:p>
    <w:p w14:paraId="1415F669"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Employ behaviour management strategies which ensure a safe, orderly and successful learning environment</w:t>
      </w:r>
    </w:p>
    <w:p w14:paraId="299AD531" w14:textId="77777777" w:rsidR="00AC00BC" w:rsidRPr="002A6B59" w:rsidRDefault="00AC00BC" w:rsidP="002A6B59">
      <w:pPr>
        <w:pStyle w:val="ListParagraph"/>
        <w:numPr>
          <w:ilvl w:val="0"/>
          <w:numId w:val="16"/>
        </w:numPr>
        <w:spacing w:after="0" w:line="240" w:lineRule="auto"/>
        <w:jc w:val="both"/>
        <w:rPr>
          <w:rFonts w:ascii="Arial Nova Light" w:hAnsi="Arial Nova Light"/>
        </w:rPr>
      </w:pPr>
      <w:r w:rsidRPr="002A6B59">
        <w:rPr>
          <w:rFonts w:ascii="Arial Nova Light" w:hAnsi="Arial Nova Light"/>
        </w:rPr>
        <w:t>Ensure that confidential information is handled appropriately</w:t>
      </w:r>
    </w:p>
    <w:p w14:paraId="33F1715F" w14:textId="77777777" w:rsidR="00AC00BC" w:rsidRPr="002A6B59" w:rsidRDefault="00AC00BC" w:rsidP="002A6B59">
      <w:pPr>
        <w:pStyle w:val="ListParagraph"/>
        <w:numPr>
          <w:ilvl w:val="0"/>
          <w:numId w:val="16"/>
        </w:numPr>
        <w:spacing w:after="0" w:line="240" w:lineRule="auto"/>
        <w:jc w:val="both"/>
        <w:rPr>
          <w:rFonts w:ascii="Arial Nova Light" w:hAnsi="Arial Nova Light" w:cs="Times New Roman"/>
          <w:color w:val="000000"/>
        </w:rPr>
      </w:pPr>
      <w:r w:rsidRPr="002A6B59">
        <w:rPr>
          <w:rFonts w:ascii="Arial Nova Light" w:hAnsi="Arial Nova Light"/>
        </w:rPr>
        <w:t>Carry out other non-instructional responsibilities as required</w:t>
      </w:r>
    </w:p>
    <w:p w14:paraId="0364C80F" w14:textId="77777777" w:rsidR="00AC00BC" w:rsidRDefault="00AC00BC" w:rsidP="00AC00BC">
      <w:pPr>
        <w:spacing w:after="0"/>
        <w:rPr>
          <w:rFonts w:ascii="Arial" w:hAnsi="Arial" w:cs="Arial"/>
          <w:b/>
          <w:bCs/>
          <w:lang w:eastAsia="ja-JP"/>
        </w:rPr>
      </w:pPr>
    </w:p>
    <w:p w14:paraId="505C3F77" w14:textId="77777777" w:rsidR="002A6B59" w:rsidRDefault="00AC00BC" w:rsidP="002A6B59">
      <w:pPr>
        <w:spacing w:after="0"/>
        <w:rPr>
          <w:rFonts w:ascii="Arial" w:hAnsi="Arial" w:cs="Arial"/>
          <w:b/>
          <w:bCs/>
          <w:lang w:eastAsia="ja-JP"/>
        </w:rPr>
      </w:pPr>
      <w:r w:rsidRPr="00DB0780">
        <w:rPr>
          <w:rFonts w:ascii="Arial" w:hAnsi="Arial" w:cs="Arial"/>
          <w:b/>
          <w:bCs/>
          <w:lang w:eastAsia="ja-JP"/>
        </w:rPr>
        <w:t xml:space="preserve">PROFESSIONAL RESPONSIBILITIES </w:t>
      </w:r>
    </w:p>
    <w:p w14:paraId="69461EC6" w14:textId="3E15409B" w:rsidR="00AC00BC" w:rsidRPr="002A6B59" w:rsidRDefault="00AC00BC" w:rsidP="002A6B59">
      <w:pPr>
        <w:pStyle w:val="ListParagraph"/>
        <w:numPr>
          <w:ilvl w:val="0"/>
          <w:numId w:val="21"/>
        </w:numPr>
        <w:spacing w:after="0"/>
        <w:rPr>
          <w:rFonts w:ascii="Arial" w:hAnsi="Arial" w:cs="Arial"/>
          <w:b/>
          <w:bCs/>
          <w:lang w:eastAsia="ja-JP"/>
        </w:rPr>
      </w:pPr>
      <w:r w:rsidRPr="002A6B59">
        <w:rPr>
          <w:rFonts w:ascii="Arial Nova Light" w:hAnsi="Arial Nova Light"/>
        </w:rPr>
        <w:t>Fulfil all requirements of the Australian Professional Standards for Teachers</w:t>
      </w:r>
    </w:p>
    <w:p w14:paraId="42177AC1" w14:textId="77777777" w:rsidR="00AC00BC" w:rsidRPr="002A6B59" w:rsidRDefault="00AC00BC" w:rsidP="002A6B59">
      <w:pPr>
        <w:pStyle w:val="ListParagraph"/>
        <w:numPr>
          <w:ilvl w:val="0"/>
          <w:numId w:val="21"/>
        </w:numPr>
        <w:tabs>
          <w:tab w:val="left" w:pos="851"/>
        </w:tabs>
        <w:spacing w:after="0" w:line="240" w:lineRule="auto"/>
        <w:rPr>
          <w:rFonts w:ascii="Arial Nova Light" w:hAnsi="Arial Nova Light"/>
        </w:rPr>
      </w:pPr>
      <w:r w:rsidRPr="002A6B59">
        <w:rPr>
          <w:rFonts w:ascii="Arial Nova Light" w:hAnsi="Arial Nova Light"/>
        </w:rPr>
        <w:t>Operate in accordance with the Charter for Teachers in SA Catholic Schools</w:t>
      </w:r>
    </w:p>
    <w:p w14:paraId="19CD1C60" w14:textId="77777777" w:rsidR="00AC00BC" w:rsidRPr="002A6B59" w:rsidRDefault="00AC00BC" w:rsidP="002A6B59">
      <w:pPr>
        <w:pStyle w:val="ListParagraph"/>
        <w:numPr>
          <w:ilvl w:val="0"/>
          <w:numId w:val="21"/>
        </w:numPr>
        <w:tabs>
          <w:tab w:val="left" w:pos="851"/>
        </w:tabs>
        <w:spacing w:after="0" w:line="240" w:lineRule="auto"/>
        <w:rPr>
          <w:rFonts w:ascii="Arial Nova Light" w:hAnsi="Arial Nova Light"/>
        </w:rPr>
      </w:pPr>
      <w:r w:rsidRPr="002A6B59">
        <w:rPr>
          <w:rFonts w:ascii="Arial Nova Light" w:hAnsi="Arial Nova Light"/>
        </w:rPr>
        <w:t xml:space="preserve">Actively commit to uphold and contribute to the ethos of Catholic schools in general as well as that of Mount Carmel College </w:t>
      </w:r>
    </w:p>
    <w:p w14:paraId="6CC655AE" w14:textId="77777777" w:rsidR="00AC00BC" w:rsidRPr="002A6B59" w:rsidRDefault="00AC00BC" w:rsidP="002A6B59">
      <w:pPr>
        <w:pStyle w:val="ListParagraph"/>
        <w:numPr>
          <w:ilvl w:val="0"/>
          <w:numId w:val="21"/>
        </w:numPr>
        <w:tabs>
          <w:tab w:val="left" w:pos="851"/>
        </w:tabs>
        <w:spacing w:after="0" w:line="240" w:lineRule="auto"/>
        <w:rPr>
          <w:rFonts w:ascii="Arial Nova Light" w:hAnsi="Arial Nova Light"/>
        </w:rPr>
      </w:pPr>
      <w:r w:rsidRPr="002A6B59">
        <w:rPr>
          <w:rFonts w:ascii="Arial Nova Light" w:hAnsi="Arial Nova Light"/>
        </w:rPr>
        <w:t>Comply with relevant legislation as well as South Australian Commission for Catholic Schools (SACCS) and the school’s policies, guidelines and procedures</w:t>
      </w:r>
    </w:p>
    <w:p w14:paraId="0FD1E701" w14:textId="77777777" w:rsidR="00AC00BC" w:rsidRPr="002A6B59" w:rsidRDefault="00AC00BC" w:rsidP="002A6B59">
      <w:pPr>
        <w:pStyle w:val="ListParagraph"/>
        <w:numPr>
          <w:ilvl w:val="0"/>
          <w:numId w:val="21"/>
        </w:numPr>
        <w:tabs>
          <w:tab w:val="left" w:pos="851"/>
        </w:tabs>
        <w:spacing w:after="0" w:line="240" w:lineRule="auto"/>
        <w:rPr>
          <w:rFonts w:ascii="Arial Nova Light" w:eastAsiaTheme="minorEastAsia" w:hAnsi="Arial Nova Light"/>
        </w:rPr>
      </w:pPr>
      <w:r w:rsidRPr="002A6B59">
        <w:rPr>
          <w:rFonts w:ascii="Arial Nova Light" w:hAnsi="Arial Nova Light"/>
        </w:rPr>
        <w:t>Meet and teach students at designated locations and times</w:t>
      </w:r>
    </w:p>
    <w:p w14:paraId="0297CF55" w14:textId="77777777" w:rsidR="00AC00BC" w:rsidRPr="002A6B59" w:rsidRDefault="00AC00BC" w:rsidP="002A6B59">
      <w:pPr>
        <w:pStyle w:val="ListParagraph"/>
        <w:numPr>
          <w:ilvl w:val="0"/>
          <w:numId w:val="21"/>
        </w:numPr>
        <w:tabs>
          <w:tab w:val="left" w:pos="851"/>
        </w:tabs>
        <w:spacing w:after="0" w:line="240" w:lineRule="auto"/>
        <w:rPr>
          <w:rFonts w:ascii="Arial Nova Light" w:eastAsiaTheme="minorEastAsia" w:hAnsi="Arial Nova Light"/>
        </w:rPr>
      </w:pPr>
      <w:r w:rsidRPr="002A6B59">
        <w:rPr>
          <w:rFonts w:ascii="Arial Nova Light" w:hAnsi="Arial Nova Light"/>
        </w:rPr>
        <w:t>Appropriately assist students who are hurt, sick or in distress</w:t>
      </w:r>
    </w:p>
    <w:p w14:paraId="14F9ABAD" w14:textId="77777777" w:rsidR="00AC00BC" w:rsidRPr="002A6B59" w:rsidRDefault="00AC00BC" w:rsidP="002A6B59">
      <w:pPr>
        <w:pStyle w:val="ListParagraph"/>
        <w:numPr>
          <w:ilvl w:val="0"/>
          <w:numId w:val="21"/>
        </w:numPr>
        <w:tabs>
          <w:tab w:val="left" w:pos="851"/>
        </w:tabs>
        <w:spacing w:after="0" w:line="240" w:lineRule="auto"/>
        <w:rPr>
          <w:rFonts w:ascii="Arial Nova Light" w:eastAsiaTheme="minorEastAsia" w:hAnsi="Arial Nova Light"/>
        </w:rPr>
      </w:pPr>
      <w:r w:rsidRPr="002A6B59">
        <w:rPr>
          <w:rFonts w:ascii="Arial Nova Light" w:hAnsi="Arial Nova Light"/>
        </w:rPr>
        <w:t>Diligently undertake supervision duties, including regular yard duty</w:t>
      </w:r>
    </w:p>
    <w:p w14:paraId="493BBD61" w14:textId="77777777" w:rsidR="00AC00BC" w:rsidRPr="002A6B59" w:rsidRDefault="00AC00BC" w:rsidP="002A6B59">
      <w:pPr>
        <w:pStyle w:val="ListParagraph"/>
        <w:numPr>
          <w:ilvl w:val="0"/>
          <w:numId w:val="21"/>
        </w:numPr>
        <w:tabs>
          <w:tab w:val="left" w:pos="851"/>
        </w:tabs>
        <w:spacing w:after="0" w:line="240" w:lineRule="auto"/>
        <w:rPr>
          <w:rFonts w:ascii="Arial Nova Light" w:hAnsi="Arial Nova Light"/>
        </w:rPr>
      </w:pPr>
      <w:r w:rsidRPr="002A6B59">
        <w:rPr>
          <w:rFonts w:ascii="Arial Nova Light" w:hAnsi="Arial Nova Light"/>
        </w:rPr>
        <w:t>Complete administrative tasks accurately and on time including record keeping</w:t>
      </w:r>
    </w:p>
    <w:p w14:paraId="2EF76CEB" w14:textId="674A2E25" w:rsidR="00AC00BC" w:rsidRPr="002A6B59" w:rsidRDefault="00AC00BC" w:rsidP="002A6B59">
      <w:pPr>
        <w:pStyle w:val="ListParagraph"/>
        <w:numPr>
          <w:ilvl w:val="0"/>
          <w:numId w:val="21"/>
        </w:numPr>
        <w:tabs>
          <w:tab w:val="left" w:pos="851"/>
        </w:tabs>
        <w:spacing w:after="0" w:line="240" w:lineRule="auto"/>
        <w:rPr>
          <w:rFonts w:ascii="Arial Nova Light" w:hAnsi="Arial Nova Light"/>
        </w:rPr>
      </w:pPr>
      <w:r w:rsidRPr="002A6B59">
        <w:rPr>
          <w:rFonts w:ascii="Arial Nova Light" w:hAnsi="Arial Nova Light"/>
        </w:rPr>
        <w:t>Attend staff and other required meetings, parent teacher interviews and other school-related activities as required</w:t>
      </w:r>
    </w:p>
    <w:p w14:paraId="2E6AE232" w14:textId="77777777" w:rsidR="00AC00BC" w:rsidRDefault="00AC00BC" w:rsidP="00AC00BC">
      <w:pPr>
        <w:spacing w:after="0"/>
        <w:rPr>
          <w:rFonts w:ascii="Arial" w:hAnsi="Arial" w:cs="Arial"/>
          <w:b/>
          <w:bCs/>
          <w:lang w:eastAsia="ja-JP"/>
        </w:rPr>
      </w:pPr>
    </w:p>
    <w:p w14:paraId="6FEAA761" w14:textId="399BD13D" w:rsidR="00AC00BC" w:rsidRPr="00C9091B" w:rsidRDefault="00AC00BC" w:rsidP="00AC00BC">
      <w:pPr>
        <w:spacing w:after="0"/>
        <w:rPr>
          <w:rFonts w:ascii="Arial" w:hAnsi="Arial" w:cs="Arial"/>
          <w:b/>
          <w:bCs/>
          <w:lang w:eastAsia="ja-JP"/>
        </w:rPr>
      </w:pPr>
      <w:r w:rsidRPr="00DB0780">
        <w:rPr>
          <w:rFonts w:ascii="Arial" w:hAnsi="Arial" w:cs="Arial"/>
          <w:b/>
          <w:bCs/>
          <w:lang w:eastAsia="ja-JP"/>
        </w:rPr>
        <w:t xml:space="preserve">CONTENT OF TEACHING AND LEARNING </w:t>
      </w:r>
    </w:p>
    <w:p w14:paraId="1824351E" w14:textId="77777777" w:rsidR="00AC00BC" w:rsidRPr="002A6B59" w:rsidRDefault="00AC00BC" w:rsidP="002A6B59">
      <w:pPr>
        <w:pStyle w:val="ListParagraph"/>
        <w:numPr>
          <w:ilvl w:val="0"/>
          <w:numId w:val="19"/>
        </w:numPr>
        <w:spacing w:after="0" w:line="240" w:lineRule="auto"/>
        <w:jc w:val="both"/>
        <w:rPr>
          <w:rFonts w:ascii="Arial Nova Light" w:hAnsi="Arial Nova Light"/>
        </w:rPr>
      </w:pPr>
      <w:r w:rsidRPr="002A6B59">
        <w:rPr>
          <w:rFonts w:ascii="Arial Nova Light" w:hAnsi="Arial Nova Light"/>
        </w:rPr>
        <w:t xml:space="preserve">Plan a comprehensive learning program in line with Australian Curriculum </w:t>
      </w:r>
    </w:p>
    <w:p w14:paraId="4016838F" w14:textId="77777777" w:rsidR="00AC00BC" w:rsidRPr="002A6B59" w:rsidRDefault="00AC00BC" w:rsidP="002A6B59">
      <w:pPr>
        <w:pStyle w:val="ListParagraph"/>
        <w:numPr>
          <w:ilvl w:val="0"/>
          <w:numId w:val="19"/>
        </w:numPr>
        <w:spacing w:after="0" w:line="240" w:lineRule="auto"/>
        <w:jc w:val="both"/>
        <w:rPr>
          <w:rFonts w:ascii="Arial Nova Light" w:hAnsi="Arial Nova Light"/>
        </w:rPr>
      </w:pPr>
      <w:r w:rsidRPr="002A6B59">
        <w:rPr>
          <w:rFonts w:ascii="Arial Nova Light" w:hAnsi="Arial Nova Light"/>
        </w:rPr>
        <w:t>Address students’ varying intellectual, emotional and physical abilities in teaching practice</w:t>
      </w:r>
    </w:p>
    <w:p w14:paraId="3AC1DF9D" w14:textId="77777777" w:rsidR="00AC00BC" w:rsidRPr="002A6B59" w:rsidRDefault="00AC00BC" w:rsidP="002A6B59">
      <w:pPr>
        <w:pStyle w:val="ListParagraph"/>
        <w:numPr>
          <w:ilvl w:val="0"/>
          <w:numId w:val="19"/>
        </w:numPr>
        <w:spacing w:after="0" w:line="240" w:lineRule="auto"/>
        <w:jc w:val="both"/>
        <w:rPr>
          <w:rFonts w:ascii="Arial Nova Light" w:hAnsi="Arial Nova Light"/>
        </w:rPr>
      </w:pPr>
      <w:r w:rsidRPr="002A6B59">
        <w:rPr>
          <w:rFonts w:ascii="Arial Nova Light" w:hAnsi="Arial Nova Light"/>
        </w:rPr>
        <w:t xml:space="preserve">Identify individual learning needs and styles, and plan learning experiences that enable all students to achieve success (Use of ILP’s) </w:t>
      </w:r>
    </w:p>
    <w:p w14:paraId="3AAC5BA2" w14:textId="77777777" w:rsidR="00AC00BC" w:rsidRPr="002A6B59" w:rsidRDefault="00AC00BC" w:rsidP="002A6B59">
      <w:pPr>
        <w:pStyle w:val="ListParagraph"/>
        <w:numPr>
          <w:ilvl w:val="0"/>
          <w:numId w:val="19"/>
        </w:numPr>
        <w:spacing w:after="0" w:line="240" w:lineRule="auto"/>
        <w:jc w:val="both"/>
        <w:rPr>
          <w:rFonts w:ascii="Arial Nova Light" w:hAnsi="Arial Nova Light"/>
        </w:rPr>
      </w:pPr>
      <w:r w:rsidRPr="002A6B59">
        <w:rPr>
          <w:rFonts w:ascii="Arial Nova Light" w:hAnsi="Arial Nova Light"/>
        </w:rPr>
        <w:t>Know and understand a range of learning methodologies and technologies and their application to the classroom</w:t>
      </w:r>
    </w:p>
    <w:p w14:paraId="01442847" w14:textId="77777777" w:rsidR="00AC00BC" w:rsidRPr="002A6B59" w:rsidRDefault="00AC00BC" w:rsidP="002A6B59">
      <w:pPr>
        <w:pStyle w:val="ListParagraph"/>
        <w:numPr>
          <w:ilvl w:val="0"/>
          <w:numId w:val="19"/>
        </w:numPr>
        <w:spacing w:after="0" w:line="240" w:lineRule="auto"/>
        <w:jc w:val="both"/>
        <w:rPr>
          <w:rFonts w:ascii="Arial Nova Light" w:hAnsi="Arial Nova Light"/>
        </w:rPr>
      </w:pPr>
      <w:r w:rsidRPr="002A6B59">
        <w:rPr>
          <w:rFonts w:ascii="Arial Nova Light" w:hAnsi="Arial Nova Light"/>
        </w:rPr>
        <w:t>Demonstrate best practice in teaching and learning and remain current in knowledge and application and update/adjust practice to achieve same</w:t>
      </w:r>
    </w:p>
    <w:p w14:paraId="6C52640C" w14:textId="77777777" w:rsidR="00AC00BC" w:rsidRDefault="00AC00BC" w:rsidP="00AC00BC">
      <w:pPr>
        <w:spacing w:after="0"/>
        <w:rPr>
          <w:rFonts w:ascii="Arial" w:hAnsi="Arial" w:cs="Arial"/>
          <w:b/>
          <w:bCs/>
          <w:lang w:eastAsia="ja-JP"/>
        </w:rPr>
      </w:pPr>
    </w:p>
    <w:p w14:paraId="1067B8AD" w14:textId="0D8FCA3B" w:rsidR="00AC00BC" w:rsidRPr="00C9091B" w:rsidRDefault="00AC00BC" w:rsidP="00AC00BC">
      <w:pPr>
        <w:spacing w:after="0"/>
        <w:rPr>
          <w:rFonts w:ascii="Arial" w:hAnsi="Arial" w:cs="Arial"/>
          <w:b/>
          <w:bCs/>
          <w:lang w:eastAsia="ja-JP"/>
        </w:rPr>
      </w:pPr>
      <w:r w:rsidRPr="00DB0780">
        <w:rPr>
          <w:rFonts w:ascii="Arial" w:hAnsi="Arial" w:cs="Arial"/>
          <w:b/>
          <w:bCs/>
          <w:lang w:eastAsia="ja-JP"/>
        </w:rPr>
        <w:t xml:space="preserve">CLASSROOM MANAGEMENT AND BEHAVIOUR EDUCATION </w:t>
      </w:r>
    </w:p>
    <w:p w14:paraId="7624797B"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Establish positive and effective relationships with students</w:t>
      </w:r>
    </w:p>
    <w:p w14:paraId="705567D1"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Establish and maintain a task-oriented learning environment</w:t>
      </w:r>
    </w:p>
    <w:p w14:paraId="177CB663"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Set and adhere to timelines for completion of work</w:t>
      </w:r>
    </w:p>
    <w:p w14:paraId="266DB860"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Work with students to create an attractive welcoming classroom environment</w:t>
      </w:r>
    </w:p>
    <w:p w14:paraId="5A470E7E"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Maintain standards of tidiness and orderliness</w:t>
      </w:r>
    </w:p>
    <w:p w14:paraId="4596BAC6"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Ensure necessary equipment and facilities are accessible, available and in readiness for planned activities to suit the learning activity</w:t>
      </w:r>
    </w:p>
    <w:p w14:paraId="3BD53776"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Make all reasonable efforts to manage the behaviour of students effectively within the directions of the relevant SACCS policies and procedures</w:t>
      </w:r>
    </w:p>
    <w:p w14:paraId="770F09EC"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Consistently maintain behavioural expectations and respond appropriately to student behaviour by applying behaviour management skills as per school policy</w:t>
      </w:r>
    </w:p>
    <w:p w14:paraId="400F6080" w14:textId="77777777" w:rsidR="00AC00BC" w:rsidRPr="00C9091B"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Identify factors contributing to prolonged, repeated or severely irresponsible behaviour and seek resolutions</w:t>
      </w:r>
    </w:p>
    <w:p w14:paraId="19F0D872" w14:textId="50ECF0BF" w:rsidR="00AC00BC" w:rsidRDefault="00AC00BC" w:rsidP="002A6B59">
      <w:pPr>
        <w:numPr>
          <w:ilvl w:val="0"/>
          <w:numId w:val="22"/>
        </w:numPr>
        <w:spacing w:after="0" w:line="240" w:lineRule="auto"/>
        <w:jc w:val="both"/>
        <w:rPr>
          <w:rFonts w:ascii="Arial Nova Light" w:hAnsi="Arial Nova Light"/>
        </w:rPr>
      </w:pPr>
      <w:r w:rsidRPr="00C9091B">
        <w:rPr>
          <w:rFonts w:ascii="Arial Nova Light" w:hAnsi="Arial Nova Light"/>
        </w:rPr>
        <w:t>Apply effective consequences and strategies to assist students who interfere with teaching and learning</w:t>
      </w:r>
    </w:p>
    <w:p w14:paraId="2CE1CE94" w14:textId="77777777" w:rsidR="00C9091B" w:rsidRPr="00C9091B" w:rsidRDefault="00C9091B" w:rsidP="00C9091B">
      <w:pPr>
        <w:spacing w:after="0" w:line="240" w:lineRule="auto"/>
        <w:jc w:val="both"/>
        <w:rPr>
          <w:rFonts w:ascii="Arial Nova Light" w:hAnsi="Arial Nova Light"/>
        </w:rPr>
      </w:pPr>
    </w:p>
    <w:p w14:paraId="61D07B97" w14:textId="76F443E3" w:rsidR="00AC00BC" w:rsidRPr="00C9091B" w:rsidRDefault="00AC00BC" w:rsidP="00AC00BC">
      <w:pPr>
        <w:keepNext/>
        <w:keepLines/>
        <w:spacing w:after="0"/>
        <w:rPr>
          <w:rFonts w:ascii="Arial" w:hAnsi="Arial" w:cs="Arial"/>
          <w:b/>
          <w:bCs/>
          <w:lang w:eastAsia="ja-JP"/>
        </w:rPr>
      </w:pPr>
      <w:r w:rsidRPr="00DB0780">
        <w:rPr>
          <w:rFonts w:ascii="Arial" w:hAnsi="Arial" w:cs="Arial"/>
          <w:b/>
          <w:bCs/>
          <w:lang w:eastAsia="ja-JP"/>
        </w:rPr>
        <w:t>ASSESSMENT AND REPORTING OF STUDENT LEARNING</w:t>
      </w:r>
    </w:p>
    <w:p w14:paraId="162247BE" w14:textId="77777777" w:rsidR="00AC00BC" w:rsidRPr="00C9091B" w:rsidRDefault="00AC00BC" w:rsidP="002A6B59">
      <w:pPr>
        <w:numPr>
          <w:ilvl w:val="0"/>
          <w:numId w:val="23"/>
        </w:numPr>
        <w:spacing w:after="0" w:line="240" w:lineRule="auto"/>
        <w:jc w:val="both"/>
        <w:rPr>
          <w:rFonts w:ascii="Arial Nova Light" w:hAnsi="Arial Nova Light"/>
        </w:rPr>
      </w:pPr>
      <w:bookmarkStart w:id="1" w:name="3"/>
      <w:bookmarkEnd w:id="1"/>
      <w:r w:rsidRPr="00C9091B">
        <w:rPr>
          <w:rFonts w:ascii="Arial Nova Light" w:hAnsi="Arial Nova Light"/>
        </w:rPr>
        <w:t>Maintain accurate and comprehensive records of student progress and achievement</w:t>
      </w:r>
    </w:p>
    <w:p w14:paraId="3C270F7A" w14:textId="77777777" w:rsidR="00AC00BC" w:rsidRPr="00C9091B" w:rsidRDefault="00AC00BC" w:rsidP="002A6B59">
      <w:pPr>
        <w:numPr>
          <w:ilvl w:val="0"/>
          <w:numId w:val="23"/>
        </w:numPr>
        <w:spacing w:after="0" w:line="240" w:lineRule="auto"/>
        <w:jc w:val="both"/>
        <w:rPr>
          <w:rFonts w:ascii="Arial Nova Light" w:hAnsi="Arial Nova Light"/>
        </w:rPr>
      </w:pPr>
      <w:r w:rsidRPr="00C9091B">
        <w:rPr>
          <w:rFonts w:ascii="Arial Nova Light" w:hAnsi="Arial Nova Light"/>
        </w:rPr>
        <w:t>Use a variety of assessment and reporting methods to regularly monitor learning process</w:t>
      </w:r>
    </w:p>
    <w:p w14:paraId="418991CA" w14:textId="77777777" w:rsidR="00AC00BC" w:rsidRPr="00C9091B" w:rsidRDefault="00AC00BC" w:rsidP="002A6B59">
      <w:pPr>
        <w:numPr>
          <w:ilvl w:val="0"/>
          <w:numId w:val="23"/>
        </w:numPr>
        <w:spacing w:after="0" w:line="240" w:lineRule="auto"/>
        <w:jc w:val="both"/>
        <w:rPr>
          <w:rFonts w:ascii="Arial Nova Light" w:hAnsi="Arial Nova Light"/>
        </w:rPr>
      </w:pPr>
      <w:r w:rsidRPr="00C9091B">
        <w:rPr>
          <w:rFonts w:ascii="Arial Nova Light" w:hAnsi="Arial Nova Light"/>
        </w:rPr>
        <w:t>Use assessment tasks that are purposeful and relevant to the teaching and learning program and the learning needs of students</w:t>
      </w:r>
    </w:p>
    <w:p w14:paraId="749CA6E2" w14:textId="77777777" w:rsidR="00AC00BC" w:rsidRPr="00C9091B" w:rsidRDefault="00AC00BC" w:rsidP="002A6B59">
      <w:pPr>
        <w:numPr>
          <w:ilvl w:val="0"/>
          <w:numId w:val="23"/>
        </w:numPr>
        <w:spacing w:after="0" w:line="240" w:lineRule="auto"/>
        <w:jc w:val="both"/>
        <w:rPr>
          <w:rFonts w:ascii="Arial Nova Light" w:hAnsi="Arial Nova Light"/>
        </w:rPr>
      </w:pPr>
      <w:r w:rsidRPr="00C9091B">
        <w:rPr>
          <w:rFonts w:ascii="Arial Nova Light" w:hAnsi="Arial Nova Light"/>
        </w:rPr>
        <w:t>Provide students with positive feedback on performance that reinforces student achievement and focuses on improvement</w:t>
      </w:r>
    </w:p>
    <w:p w14:paraId="123051FD" w14:textId="3403107F" w:rsidR="00AC00BC" w:rsidRPr="00C9091B" w:rsidRDefault="00AC00BC" w:rsidP="002A6B59">
      <w:pPr>
        <w:numPr>
          <w:ilvl w:val="0"/>
          <w:numId w:val="23"/>
        </w:numPr>
        <w:spacing w:after="0" w:line="240" w:lineRule="auto"/>
        <w:jc w:val="both"/>
        <w:rPr>
          <w:rFonts w:ascii="Arial Nova Light" w:hAnsi="Arial Nova Light"/>
        </w:rPr>
      </w:pPr>
      <w:r w:rsidRPr="00C9091B">
        <w:rPr>
          <w:rFonts w:ascii="Arial Nova Light" w:hAnsi="Arial Nova Light"/>
        </w:rPr>
        <w:t>Provide parents/caregivers and students with detailed, accurate and informative written and oral reports at appropriate times, as required by the school</w:t>
      </w:r>
    </w:p>
    <w:p w14:paraId="6552DE73" w14:textId="77777777" w:rsidR="00AC00BC" w:rsidRDefault="00AC00BC" w:rsidP="00AC00BC">
      <w:pPr>
        <w:spacing w:after="0"/>
        <w:rPr>
          <w:rFonts w:ascii="Arial" w:hAnsi="Arial" w:cs="Arial"/>
          <w:b/>
          <w:bCs/>
          <w:lang w:eastAsia="ja-JP"/>
        </w:rPr>
      </w:pPr>
    </w:p>
    <w:p w14:paraId="4AD00671" w14:textId="7F811577" w:rsidR="00AC00BC" w:rsidRPr="00743C05" w:rsidRDefault="00AC00BC" w:rsidP="00AC00BC">
      <w:pPr>
        <w:spacing w:after="0"/>
        <w:rPr>
          <w:rFonts w:ascii="Arial" w:hAnsi="Arial" w:cs="Arial"/>
          <w:b/>
          <w:bCs/>
          <w:lang w:eastAsia="ja-JP"/>
        </w:rPr>
      </w:pPr>
      <w:r w:rsidRPr="00DB0780">
        <w:rPr>
          <w:rFonts w:ascii="Arial" w:hAnsi="Arial" w:cs="Arial"/>
          <w:b/>
          <w:bCs/>
          <w:lang w:eastAsia="ja-JP"/>
        </w:rPr>
        <w:t xml:space="preserve">INTERACTION WITH THE SCHOOL AND BROADER COMMUNITY </w:t>
      </w:r>
    </w:p>
    <w:p w14:paraId="6404B890" w14:textId="77777777" w:rsidR="00AC00BC" w:rsidRPr="002A6B59" w:rsidRDefault="00AC00BC" w:rsidP="002A6B59">
      <w:pPr>
        <w:pStyle w:val="ListParagraph"/>
        <w:numPr>
          <w:ilvl w:val="0"/>
          <w:numId w:val="26"/>
        </w:numPr>
        <w:spacing w:after="0" w:line="240" w:lineRule="auto"/>
        <w:jc w:val="both"/>
        <w:rPr>
          <w:rFonts w:ascii="Arial Nova Light" w:hAnsi="Arial Nova Light"/>
          <w:b/>
        </w:rPr>
      </w:pPr>
      <w:r w:rsidRPr="002A6B59">
        <w:rPr>
          <w:rFonts w:ascii="Arial Nova Light" w:hAnsi="Arial Nova Light"/>
        </w:rPr>
        <w:t xml:space="preserve">Demonstrate effective communication skills with students, colleagues, parents/caregivers and others </w:t>
      </w:r>
      <w:proofErr w:type="gramStart"/>
      <w:r w:rsidRPr="002A6B59">
        <w:rPr>
          <w:rFonts w:ascii="Arial Nova Light" w:hAnsi="Arial Nova Light"/>
        </w:rPr>
        <w:t>at all times</w:t>
      </w:r>
      <w:proofErr w:type="gramEnd"/>
    </w:p>
    <w:p w14:paraId="2429652D" w14:textId="77777777" w:rsidR="00AC00BC" w:rsidRPr="002A6B59" w:rsidRDefault="00AC00BC" w:rsidP="002A6B59">
      <w:pPr>
        <w:pStyle w:val="ListParagraph"/>
        <w:numPr>
          <w:ilvl w:val="0"/>
          <w:numId w:val="26"/>
        </w:numPr>
        <w:spacing w:after="0" w:line="240" w:lineRule="auto"/>
        <w:jc w:val="both"/>
        <w:rPr>
          <w:rFonts w:ascii="Arial Nova Light" w:hAnsi="Arial Nova Light"/>
          <w:b/>
          <w:bCs/>
        </w:rPr>
      </w:pPr>
      <w:r w:rsidRPr="002A6B59">
        <w:rPr>
          <w:rFonts w:ascii="Arial Nova Light" w:hAnsi="Arial Nova Light"/>
        </w:rPr>
        <w:t>Work effectively as a member of the school team to actively and positively support school activities</w:t>
      </w:r>
    </w:p>
    <w:p w14:paraId="631B224C" w14:textId="77777777" w:rsidR="00AC00BC" w:rsidRPr="002A6B59" w:rsidRDefault="00AC00BC" w:rsidP="002A6B59">
      <w:pPr>
        <w:pStyle w:val="ListParagraph"/>
        <w:numPr>
          <w:ilvl w:val="0"/>
          <w:numId w:val="26"/>
        </w:numPr>
        <w:spacing w:after="0" w:line="240" w:lineRule="auto"/>
        <w:jc w:val="both"/>
        <w:rPr>
          <w:rFonts w:ascii="Arial Nova Light" w:hAnsi="Arial Nova Light"/>
          <w:b/>
        </w:rPr>
      </w:pPr>
      <w:r w:rsidRPr="002A6B59">
        <w:rPr>
          <w:rFonts w:ascii="Arial Nova Light" w:hAnsi="Arial Nova Light"/>
        </w:rPr>
        <w:t>Participate in partnerships with colleagues to reflect upon and improve teaching and learning practice in designated curriculum areas</w:t>
      </w:r>
    </w:p>
    <w:p w14:paraId="22FFAB3B" w14:textId="77777777" w:rsidR="00AC00BC" w:rsidRPr="002A6B59" w:rsidRDefault="00AC00BC" w:rsidP="002A6B59">
      <w:pPr>
        <w:pStyle w:val="ListParagraph"/>
        <w:numPr>
          <w:ilvl w:val="0"/>
          <w:numId w:val="26"/>
        </w:numPr>
        <w:spacing w:after="0" w:line="240" w:lineRule="auto"/>
        <w:jc w:val="both"/>
        <w:rPr>
          <w:rFonts w:ascii="Arial Nova Light" w:hAnsi="Arial Nova Light"/>
          <w:bCs/>
        </w:rPr>
      </w:pPr>
      <w:r w:rsidRPr="002A6B59">
        <w:rPr>
          <w:rFonts w:ascii="Arial Nova Light" w:hAnsi="Arial Nova Light"/>
          <w:bCs/>
        </w:rPr>
        <w:t>Positively engage in and undertake professional development, training and professional reviews when required</w:t>
      </w:r>
    </w:p>
    <w:p w14:paraId="4558C64F" w14:textId="77777777" w:rsidR="00AC00BC" w:rsidRPr="002A6B59" w:rsidRDefault="00AC00BC" w:rsidP="002A6B59">
      <w:pPr>
        <w:pStyle w:val="ListParagraph"/>
        <w:numPr>
          <w:ilvl w:val="0"/>
          <w:numId w:val="26"/>
        </w:numPr>
        <w:spacing w:after="0" w:line="240" w:lineRule="auto"/>
        <w:jc w:val="both"/>
        <w:rPr>
          <w:rFonts w:ascii="Arial Nova Light" w:hAnsi="Arial Nova Light"/>
          <w:b/>
        </w:rPr>
      </w:pPr>
      <w:r w:rsidRPr="002A6B59">
        <w:rPr>
          <w:rFonts w:ascii="Arial Nova Light" w:hAnsi="Arial Nova Light"/>
        </w:rPr>
        <w:t xml:space="preserve">Perform other duties as required by the </w:t>
      </w:r>
      <w:proofErr w:type="gramStart"/>
      <w:r w:rsidRPr="002A6B59">
        <w:rPr>
          <w:rFonts w:ascii="Arial Nova Light" w:hAnsi="Arial Nova Light"/>
        </w:rPr>
        <w:t>Principal</w:t>
      </w:r>
      <w:proofErr w:type="gramEnd"/>
      <w:r w:rsidRPr="002A6B59">
        <w:rPr>
          <w:rFonts w:ascii="Arial Nova Light" w:hAnsi="Arial Nova Light"/>
        </w:rPr>
        <w:t xml:space="preserve"> (or delegate)</w:t>
      </w:r>
    </w:p>
    <w:p w14:paraId="79BC904C" w14:textId="77777777" w:rsidR="00AC00BC" w:rsidRPr="006373A5" w:rsidRDefault="00AC00BC" w:rsidP="00AC00BC">
      <w:pPr>
        <w:pStyle w:val="NoSpacing"/>
        <w:rPr>
          <w:rFonts w:ascii="Arial Nova Light" w:hAnsi="Arial Nova Light"/>
        </w:rPr>
      </w:pPr>
    </w:p>
    <w:p w14:paraId="2A70D1A7" w14:textId="6CCBADAE" w:rsidR="00AC00BC" w:rsidRPr="00DB0780" w:rsidRDefault="00AC00BC" w:rsidP="00AC00BC">
      <w:pPr>
        <w:spacing w:after="0"/>
        <w:rPr>
          <w:rFonts w:ascii="Arial" w:hAnsi="Arial" w:cs="Arial"/>
          <w:b/>
          <w:bCs/>
        </w:rPr>
      </w:pPr>
      <w:r w:rsidRPr="00DB0780">
        <w:rPr>
          <w:rFonts w:ascii="Arial" w:hAnsi="Arial" w:cs="Arial"/>
          <w:b/>
          <w:bCs/>
        </w:rPr>
        <w:t>WORKPLACE HEALTH &amp; SAFETY</w:t>
      </w:r>
    </w:p>
    <w:p w14:paraId="4EAC5200" w14:textId="77777777" w:rsidR="00AC00BC" w:rsidRPr="00C9091B" w:rsidRDefault="00AC00BC" w:rsidP="00AC00BC">
      <w:pPr>
        <w:pStyle w:val="BodyText"/>
        <w:spacing w:after="0"/>
        <w:ind w:right="-493"/>
        <w:jc w:val="both"/>
        <w:rPr>
          <w:rFonts w:ascii="Arial Nova Light" w:hAnsi="Arial Nova Light" w:cs="Arial"/>
          <w:b w:val="0"/>
          <w:sz w:val="22"/>
          <w:szCs w:val="22"/>
        </w:rPr>
      </w:pPr>
      <w:r w:rsidRPr="00C9091B">
        <w:rPr>
          <w:rFonts w:ascii="Arial Nova Light" w:hAnsi="Arial Nova Light" w:cs="Arial"/>
          <w:b w:val="0"/>
          <w:sz w:val="22"/>
          <w:szCs w:val="22"/>
        </w:rPr>
        <w:t xml:space="preserve">This role is deemed to be a Worker under the South Australian Work Health and Safety (WHS) Act 2012. </w:t>
      </w:r>
    </w:p>
    <w:p w14:paraId="43D29DC5" w14:textId="77777777" w:rsidR="00AC00BC" w:rsidRPr="00C9091B" w:rsidRDefault="00AC00BC" w:rsidP="00AC00BC">
      <w:pPr>
        <w:pStyle w:val="BodyText"/>
        <w:spacing w:after="0"/>
        <w:ind w:right="-493"/>
        <w:jc w:val="both"/>
        <w:rPr>
          <w:rFonts w:ascii="Arial Nova Light" w:hAnsi="Arial Nova Light" w:cs="Arial"/>
          <w:b w:val="0"/>
          <w:sz w:val="22"/>
          <w:szCs w:val="22"/>
        </w:rPr>
      </w:pPr>
    </w:p>
    <w:p w14:paraId="720254B7" w14:textId="77777777" w:rsidR="00DA787A" w:rsidRPr="00C9091B" w:rsidRDefault="00AC00BC" w:rsidP="00DA787A">
      <w:pPr>
        <w:pStyle w:val="BodyText"/>
        <w:spacing w:after="0"/>
        <w:ind w:right="-493"/>
        <w:jc w:val="both"/>
        <w:rPr>
          <w:rFonts w:ascii="Arial Nova Light" w:hAnsi="Arial Nova Light" w:cs="Arial"/>
          <w:b w:val="0"/>
          <w:sz w:val="22"/>
          <w:szCs w:val="22"/>
        </w:rPr>
      </w:pPr>
      <w:r w:rsidRPr="00C9091B">
        <w:rPr>
          <w:rFonts w:ascii="Arial Nova Light" w:hAnsi="Arial Nova Light" w:cs="Arial"/>
          <w:b w:val="0"/>
          <w:sz w:val="22"/>
          <w:szCs w:val="22"/>
        </w:rPr>
        <w:t xml:space="preserve">As a Worker, while at work you must: </w:t>
      </w:r>
    </w:p>
    <w:p w14:paraId="7CFEA5CB" w14:textId="77777777" w:rsidR="00DA787A" w:rsidRPr="002A6B59" w:rsidRDefault="00DA787A" w:rsidP="002A6B59">
      <w:pPr>
        <w:pStyle w:val="ListParagraph"/>
        <w:numPr>
          <w:ilvl w:val="0"/>
          <w:numId w:val="31"/>
        </w:numPr>
        <w:spacing w:after="0" w:line="240" w:lineRule="auto"/>
        <w:jc w:val="both"/>
        <w:rPr>
          <w:rFonts w:ascii="Arial Nova Light" w:hAnsi="Arial Nova Light" w:cs="Arial"/>
          <w:b/>
        </w:rPr>
      </w:pPr>
      <w:r w:rsidRPr="002A6B59">
        <w:rPr>
          <w:rFonts w:ascii="Arial Nova Light" w:hAnsi="Arial Nova Light"/>
        </w:rPr>
        <w:t xml:space="preserve">take </w:t>
      </w:r>
      <w:r w:rsidRPr="002A6B59">
        <w:rPr>
          <w:rFonts w:ascii="Arial Nova Light" w:hAnsi="Arial Nova Light" w:cs="Arial"/>
        </w:rPr>
        <w:t xml:space="preserve">reasonable care for your own health and safety </w:t>
      </w:r>
    </w:p>
    <w:p w14:paraId="7970DC66" w14:textId="77777777" w:rsidR="00DA787A" w:rsidRPr="002A6B59" w:rsidRDefault="00AC00BC" w:rsidP="002A6B59">
      <w:pPr>
        <w:pStyle w:val="ListParagraph"/>
        <w:numPr>
          <w:ilvl w:val="0"/>
          <w:numId w:val="31"/>
        </w:numPr>
        <w:spacing w:after="0" w:line="240" w:lineRule="auto"/>
        <w:jc w:val="both"/>
        <w:rPr>
          <w:rFonts w:ascii="Arial Nova Light" w:hAnsi="Arial Nova Light" w:cs="Arial"/>
          <w:b/>
        </w:rPr>
      </w:pPr>
      <w:r w:rsidRPr="002A6B59">
        <w:rPr>
          <w:rFonts w:ascii="Arial Nova Light" w:hAnsi="Arial Nova Light" w:cs="Arial"/>
        </w:rPr>
        <w:t xml:space="preserve">take reasonable care for your own health and safety </w:t>
      </w:r>
    </w:p>
    <w:p w14:paraId="0962AE72" w14:textId="77777777" w:rsidR="00DA787A" w:rsidRPr="002A6B59" w:rsidRDefault="00AC00BC" w:rsidP="002A6B59">
      <w:pPr>
        <w:pStyle w:val="ListParagraph"/>
        <w:numPr>
          <w:ilvl w:val="0"/>
          <w:numId w:val="31"/>
        </w:numPr>
        <w:spacing w:after="0" w:line="240" w:lineRule="auto"/>
        <w:jc w:val="both"/>
        <w:rPr>
          <w:rFonts w:ascii="Arial Nova Light" w:hAnsi="Arial Nova Light" w:cs="Arial"/>
          <w:b/>
        </w:rPr>
      </w:pPr>
      <w:r w:rsidRPr="002A6B59">
        <w:rPr>
          <w:rFonts w:ascii="Arial Nova Light" w:hAnsi="Arial Nova Light" w:cs="Arial"/>
        </w:rPr>
        <w:t xml:space="preserve">take reasonable care that your actions or omissions do not adversely affect the health and safety of other persons </w:t>
      </w:r>
    </w:p>
    <w:p w14:paraId="72DB1A30" w14:textId="77777777" w:rsidR="00DA787A" w:rsidRPr="002A6B59" w:rsidRDefault="00AC00BC" w:rsidP="002A6B59">
      <w:pPr>
        <w:pStyle w:val="ListParagraph"/>
        <w:numPr>
          <w:ilvl w:val="0"/>
          <w:numId w:val="31"/>
        </w:numPr>
        <w:spacing w:after="0" w:line="240" w:lineRule="auto"/>
        <w:jc w:val="both"/>
        <w:rPr>
          <w:rFonts w:ascii="Arial Nova Light" w:hAnsi="Arial Nova Light" w:cs="Arial"/>
          <w:b/>
        </w:rPr>
      </w:pPr>
      <w:r w:rsidRPr="002A6B59">
        <w:rPr>
          <w:rFonts w:ascii="Arial Nova Light" w:hAnsi="Arial Nova Light" w:cs="Arial"/>
        </w:rPr>
        <w:t xml:space="preserve">comply, in so far as you are reasonably able to, with any reasonable instruction given by the employer </w:t>
      </w:r>
    </w:p>
    <w:p w14:paraId="65E8D3EC" w14:textId="1ECB2870" w:rsidR="00AC00BC" w:rsidRPr="002A6B59" w:rsidRDefault="00AC00BC" w:rsidP="002A6B59">
      <w:pPr>
        <w:pStyle w:val="ListParagraph"/>
        <w:numPr>
          <w:ilvl w:val="0"/>
          <w:numId w:val="31"/>
        </w:numPr>
        <w:spacing w:after="0" w:line="240" w:lineRule="auto"/>
        <w:jc w:val="both"/>
        <w:rPr>
          <w:rFonts w:ascii="Arial Nova Light" w:hAnsi="Arial Nova Light" w:cs="Arial"/>
          <w:b/>
        </w:rPr>
      </w:pPr>
      <w:r w:rsidRPr="002A6B59">
        <w:rPr>
          <w:rFonts w:ascii="Arial Nova Light" w:hAnsi="Arial Nova Light" w:cs="Arial"/>
        </w:rPr>
        <w:t xml:space="preserve">cooperate with any reasonable policy or procedure of the employer that is related to health and safety at the workplace that has been notified to workers </w:t>
      </w:r>
    </w:p>
    <w:p w14:paraId="3016E82A" w14:textId="77777777" w:rsidR="00AC00BC" w:rsidRPr="00C9091B" w:rsidRDefault="00AC00BC" w:rsidP="002A6B59">
      <w:pPr>
        <w:pStyle w:val="BodyText"/>
        <w:spacing w:after="0"/>
        <w:ind w:left="142" w:right="-493"/>
        <w:jc w:val="both"/>
        <w:rPr>
          <w:rFonts w:ascii="Arial Nova Light" w:hAnsi="Arial Nova Light" w:cs="Arial"/>
          <w:b w:val="0"/>
          <w:sz w:val="22"/>
          <w:szCs w:val="22"/>
        </w:rPr>
      </w:pPr>
    </w:p>
    <w:p w14:paraId="79D56E84" w14:textId="77777777" w:rsidR="00AC00BC" w:rsidRPr="00C9091B" w:rsidRDefault="00AC00BC" w:rsidP="00AC00BC">
      <w:pPr>
        <w:pStyle w:val="BodyText"/>
        <w:spacing w:after="0"/>
        <w:ind w:left="284" w:right="-493" w:hanging="284"/>
        <w:jc w:val="both"/>
        <w:rPr>
          <w:rFonts w:ascii="Arial Nova Light" w:hAnsi="Arial Nova Light" w:cs="Arial"/>
          <w:b w:val="0"/>
          <w:bCs w:val="0"/>
          <w:color w:val="333333"/>
          <w:sz w:val="22"/>
          <w:szCs w:val="22"/>
        </w:rPr>
      </w:pPr>
      <w:r w:rsidRPr="00C9091B">
        <w:rPr>
          <w:rFonts w:ascii="Arial Nova Light" w:hAnsi="Arial Nova Light" w:cs="Arial"/>
          <w:b w:val="0"/>
          <w:sz w:val="22"/>
          <w:szCs w:val="22"/>
        </w:rPr>
        <w:t>(Reference: Division 4, Section 28 – SA WHS Act 2012)</w:t>
      </w:r>
    </w:p>
    <w:p w14:paraId="1C471BA1" w14:textId="77777777" w:rsidR="00FC6C43" w:rsidRPr="00C9091B" w:rsidRDefault="00FC6C43" w:rsidP="00BE29D8">
      <w:pPr>
        <w:keepNext/>
        <w:keepLines/>
        <w:spacing w:after="0" w:line="240" w:lineRule="auto"/>
        <w:rPr>
          <w:rFonts w:ascii="Arial Nova Light" w:eastAsia="Calibri" w:hAnsi="Arial Nova Light" w:cstheme="minorHAnsi"/>
          <w:color w:val="000000" w:themeColor="text1"/>
        </w:rPr>
      </w:pPr>
    </w:p>
    <w:p w14:paraId="4645F3CD" w14:textId="52550419" w:rsidR="00FC6C43" w:rsidRPr="00C9091B" w:rsidRDefault="00AC00BC" w:rsidP="00AC00BC">
      <w:pPr>
        <w:spacing w:after="0"/>
        <w:rPr>
          <w:rFonts w:ascii="Arial Nova Light" w:hAnsi="Arial Nova Light" w:cs="Arial"/>
        </w:rPr>
      </w:pPr>
      <w:r w:rsidRPr="00C9091B">
        <w:rPr>
          <w:rFonts w:ascii="Arial Nova Light" w:hAnsi="Arial Nova Light" w:cs="Arial"/>
        </w:rPr>
        <w:t>This position information document indicates the general nature and level of work performed by the incumbent and is not a comprehensive listing of all responsibilities, tasks and outcomes.</w:t>
      </w:r>
    </w:p>
    <w:p w14:paraId="1C765B5F" w14:textId="77777777" w:rsidR="00991B3A" w:rsidRPr="00D23EC8" w:rsidRDefault="00991B3A" w:rsidP="00991B3A">
      <w:pPr>
        <w:tabs>
          <w:tab w:val="left" w:pos="1843"/>
        </w:tabs>
        <w:spacing w:after="0" w:line="240" w:lineRule="auto"/>
        <w:rPr>
          <w:rFonts w:ascii="Aptos" w:hAnsi="Aptos" w:cstheme="minorHAnsi"/>
        </w:rPr>
      </w:pPr>
    </w:p>
    <w:p w14:paraId="7E555438" w14:textId="14FE50CD" w:rsidR="00294405" w:rsidRPr="00D23EC8" w:rsidRDefault="00294405" w:rsidP="00BF56D1">
      <w:pPr>
        <w:keepNext/>
        <w:keepLines/>
        <w:shd w:val="clear" w:color="auto" w:fill="0032A0"/>
        <w:spacing w:after="0" w:line="240" w:lineRule="auto"/>
        <w:rPr>
          <w:rFonts w:ascii="Aptos" w:hAnsi="Aptos" w:cstheme="minorHAnsi"/>
          <w:b/>
          <w:bCs/>
          <w:color w:val="FFFFFF" w:themeColor="background1"/>
          <w:sz w:val="28"/>
          <w:szCs w:val="28"/>
        </w:rPr>
      </w:pPr>
      <w:r w:rsidRPr="00D23EC8">
        <w:rPr>
          <w:rFonts w:ascii="Aptos" w:hAnsi="Aptos" w:cstheme="minorHAnsi"/>
          <w:b/>
          <w:bCs/>
          <w:color w:val="FFFFFF" w:themeColor="background1"/>
          <w:sz w:val="28"/>
          <w:szCs w:val="28"/>
        </w:rPr>
        <w:lastRenderedPageBreak/>
        <w:t>PERSON SPECIFICATION</w:t>
      </w:r>
    </w:p>
    <w:p w14:paraId="2A8CE52D" w14:textId="62229E30" w:rsidR="00294405" w:rsidRPr="00D23EC8" w:rsidRDefault="00294405" w:rsidP="00BF56D1">
      <w:pPr>
        <w:keepNext/>
        <w:keepLines/>
        <w:spacing w:after="0" w:line="240" w:lineRule="auto"/>
        <w:rPr>
          <w:rFonts w:ascii="Aptos" w:hAnsi="Aptos" w:cstheme="minorHAnsi"/>
        </w:rPr>
      </w:pPr>
    </w:p>
    <w:p w14:paraId="766046C6"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Current Teacher Registration in South Australia and relevant demonstrated knowledge and experience</w:t>
      </w:r>
    </w:p>
    <w:p w14:paraId="66880467"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Teacher Accreditation in Catholic Education SA</w:t>
      </w:r>
    </w:p>
    <w:p w14:paraId="0B1DC19B"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Demonstrated skills, knowledge and experience relevant to the role requirements</w:t>
      </w:r>
    </w:p>
    <w:p w14:paraId="0F991727"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 xml:space="preserve">High level interpersonal skills to interact positively with the school community and </w:t>
      </w:r>
      <w:proofErr w:type="gramStart"/>
      <w:r w:rsidRPr="00C9091B">
        <w:rPr>
          <w:rFonts w:ascii="Arial Nova Light" w:hAnsi="Arial Nova Light"/>
        </w:rPr>
        <w:t>be a positive role model and professional representative for the school at all times</w:t>
      </w:r>
      <w:proofErr w:type="gramEnd"/>
    </w:p>
    <w:p w14:paraId="7F19DD59"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Excellent written and verbal communication skills and able to work collaboratively within a team environment and effectively teach students to achieve required learning outcomes</w:t>
      </w:r>
    </w:p>
    <w:p w14:paraId="1E4DA9A7"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Be self-directed and utilise initiative and judgement to fulfil role requirements</w:t>
      </w:r>
    </w:p>
    <w:p w14:paraId="24722B22" w14:textId="77777777" w:rsidR="00AC00BC" w:rsidRPr="00C9091B" w:rsidRDefault="00AC00BC" w:rsidP="00C9091B">
      <w:pPr>
        <w:pStyle w:val="ListParagraph"/>
        <w:numPr>
          <w:ilvl w:val="0"/>
          <w:numId w:val="9"/>
        </w:numPr>
        <w:shd w:val="clear" w:color="auto" w:fill="FFFFFF"/>
        <w:spacing w:after="0" w:line="240" w:lineRule="atLeast"/>
        <w:jc w:val="both"/>
        <w:rPr>
          <w:rFonts w:ascii="Arial Nova Light" w:hAnsi="Arial Nova Light"/>
        </w:rPr>
      </w:pPr>
      <w:r w:rsidRPr="00C9091B">
        <w:rPr>
          <w:rFonts w:ascii="Arial Nova Light" w:hAnsi="Arial Nova Light"/>
        </w:rPr>
        <w:t>Excellent organisational skills with ability to problem solve and ensure required timelines are met</w:t>
      </w:r>
    </w:p>
    <w:p w14:paraId="4AED8B6C"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 xml:space="preserve">Willingness to actively and positively uphold and contribute to the culture and ethos of the </w:t>
      </w:r>
      <w:proofErr w:type="gramStart"/>
      <w:r w:rsidRPr="00C9091B">
        <w:rPr>
          <w:rFonts w:ascii="Arial Nova Light" w:hAnsi="Arial Nova Light"/>
        </w:rPr>
        <w:t>School</w:t>
      </w:r>
      <w:proofErr w:type="gramEnd"/>
    </w:p>
    <w:p w14:paraId="160A806F" w14:textId="77777777" w:rsidR="00AC00BC" w:rsidRPr="00C9091B" w:rsidRDefault="00AC00BC" w:rsidP="00C9091B">
      <w:pPr>
        <w:numPr>
          <w:ilvl w:val="0"/>
          <w:numId w:val="9"/>
        </w:numPr>
        <w:spacing w:after="0" w:line="240" w:lineRule="auto"/>
        <w:jc w:val="both"/>
        <w:rPr>
          <w:rFonts w:ascii="Arial Nova Light" w:hAnsi="Arial Nova Light"/>
        </w:rPr>
      </w:pPr>
      <w:r w:rsidRPr="00C9091B">
        <w:rPr>
          <w:rFonts w:ascii="Arial Nova Light" w:hAnsi="Arial Nova Light"/>
        </w:rPr>
        <w:t>Proficient ICT skills and knowledge and ability to fully utilise required systems and programs, or ability to quickly learn and use effectively</w:t>
      </w:r>
    </w:p>
    <w:p w14:paraId="230526D2" w14:textId="17AF0E39" w:rsidR="002534E4" w:rsidRPr="00D23EC8" w:rsidRDefault="002534E4" w:rsidP="00294405">
      <w:pPr>
        <w:spacing w:after="0" w:line="240" w:lineRule="auto"/>
        <w:rPr>
          <w:rFonts w:ascii="Aptos" w:hAnsi="Aptos" w:cstheme="minorHAnsi"/>
        </w:rPr>
      </w:pPr>
    </w:p>
    <w:p w14:paraId="0C4B40E5" w14:textId="33CBCD7B" w:rsidR="002B5872" w:rsidRPr="00D23EC8" w:rsidRDefault="00AC00BC" w:rsidP="003E366D">
      <w:pPr>
        <w:keepNext/>
        <w:keepLines/>
        <w:shd w:val="clear" w:color="auto" w:fill="0032A0"/>
        <w:spacing w:after="0" w:line="240" w:lineRule="auto"/>
        <w:rPr>
          <w:rFonts w:ascii="Aptos" w:hAnsi="Aptos" w:cstheme="minorHAnsi"/>
          <w:b/>
          <w:bCs/>
          <w:color w:val="FFFFFF" w:themeColor="background1"/>
          <w:sz w:val="28"/>
          <w:szCs w:val="28"/>
        </w:rPr>
      </w:pPr>
      <w:r>
        <w:rPr>
          <w:rFonts w:ascii="Aptos" w:hAnsi="Aptos" w:cstheme="minorHAnsi"/>
          <w:b/>
          <w:bCs/>
          <w:color w:val="FFFFFF" w:themeColor="background1"/>
          <w:sz w:val="28"/>
          <w:szCs w:val="28"/>
        </w:rPr>
        <w:t>SPECIFIC</w:t>
      </w:r>
      <w:r w:rsidR="002B5872" w:rsidRPr="00D23EC8">
        <w:rPr>
          <w:rFonts w:ascii="Aptos" w:hAnsi="Aptos" w:cstheme="minorHAnsi"/>
          <w:b/>
          <w:bCs/>
          <w:color w:val="FFFFFF" w:themeColor="background1"/>
          <w:sz w:val="28"/>
          <w:szCs w:val="28"/>
        </w:rPr>
        <w:t xml:space="preserve"> REQUIREMENTS</w:t>
      </w:r>
    </w:p>
    <w:p w14:paraId="3351AD37" w14:textId="77777777" w:rsidR="00183157" w:rsidRPr="00D23EC8" w:rsidRDefault="00183157" w:rsidP="003E366D">
      <w:pPr>
        <w:keepNext/>
        <w:keepLines/>
        <w:autoSpaceDE w:val="0"/>
        <w:autoSpaceDN w:val="0"/>
        <w:adjustRightInd w:val="0"/>
        <w:spacing w:after="0" w:line="240" w:lineRule="auto"/>
        <w:rPr>
          <w:rFonts w:ascii="Aptos" w:hAnsi="Aptos" w:cstheme="minorHAnsi"/>
          <w:color w:val="000000"/>
          <w:sz w:val="12"/>
          <w:szCs w:val="12"/>
        </w:rPr>
      </w:pPr>
    </w:p>
    <w:p w14:paraId="117E54DF" w14:textId="77777777" w:rsidR="00AC00BC" w:rsidRPr="00C9091B" w:rsidRDefault="00AC00BC" w:rsidP="00C9091B">
      <w:pPr>
        <w:numPr>
          <w:ilvl w:val="0"/>
          <w:numId w:val="10"/>
        </w:numPr>
        <w:spacing w:after="0" w:line="240" w:lineRule="auto"/>
        <w:jc w:val="both"/>
        <w:rPr>
          <w:rFonts w:ascii="Arial Nova Light" w:hAnsi="Arial Nova Light"/>
        </w:rPr>
      </w:pPr>
      <w:r w:rsidRPr="00C9091B">
        <w:rPr>
          <w:rFonts w:ascii="Arial Nova Light" w:hAnsi="Arial Nova Light"/>
        </w:rPr>
        <w:t>Applicable First Aid Certificate relevant to the role requirements</w:t>
      </w:r>
    </w:p>
    <w:p w14:paraId="368AB080" w14:textId="77777777" w:rsidR="00AC00BC" w:rsidRPr="00C9091B" w:rsidRDefault="00AC00BC" w:rsidP="00C9091B">
      <w:pPr>
        <w:numPr>
          <w:ilvl w:val="0"/>
          <w:numId w:val="10"/>
        </w:numPr>
        <w:spacing w:after="0" w:line="240" w:lineRule="auto"/>
        <w:jc w:val="both"/>
        <w:rPr>
          <w:rFonts w:ascii="Arial Nova Light" w:hAnsi="Arial Nova Light"/>
        </w:rPr>
      </w:pPr>
      <w:r w:rsidRPr="00C9091B">
        <w:rPr>
          <w:rFonts w:ascii="Arial Nova Light" w:hAnsi="Arial Nova Light"/>
        </w:rPr>
        <w:t xml:space="preserve">Current and acceptable Working with Children Clearance and screening to work in Catholic Education SA </w:t>
      </w:r>
    </w:p>
    <w:p w14:paraId="01A1EEE7" w14:textId="77777777" w:rsidR="00AC00BC" w:rsidRPr="00C9091B" w:rsidRDefault="00AC00BC" w:rsidP="00C9091B">
      <w:pPr>
        <w:numPr>
          <w:ilvl w:val="0"/>
          <w:numId w:val="10"/>
        </w:numPr>
        <w:spacing w:after="0" w:line="240" w:lineRule="auto"/>
        <w:jc w:val="both"/>
        <w:rPr>
          <w:rFonts w:ascii="Arial Nova Light" w:hAnsi="Arial Nova Light"/>
        </w:rPr>
      </w:pPr>
      <w:r w:rsidRPr="00C9091B">
        <w:rPr>
          <w:rFonts w:ascii="Arial Nova Light" w:hAnsi="Arial Nova Light"/>
        </w:rPr>
        <w:t>Current valid Responding to Risks of Harm, Abuse and Neglect – Education and Care certificate</w:t>
      </w:r>
    </w:p>
    <w:p w14:paraId="55B8F217" w14:textId="029B5234" w:rsidR="00294405" w:rsidRPr="00C9091B" w:rsidRDefault="00AC00BC" w:rsidP="00C9091B">
      <w:pPr>
        <w:numPr>
          <w:ilvl w:val="0"/>
          <w:numId w:val="10"/>
        </w:numPr>
        <w:spacing w:after="0" w:line="240" w:lineRule="auto"/>
        <w:jc w:val="both"/>
        <w:rPr>
          <w:rFonts w:ascii="Arial Nova Light" w:hAnsi="Arial Nova Light"/>
        </w:rPr>
      </w:pPr>
      <w:r w:rsidRPr="00C9091B">
        <w:rPr>
          <w:rFonts w:ascii="Arial Nova Light" w:hAnsi="Arial Nova Light"/>
        </w:rPr>
        <w:t xml:space="preserve">CESA Staff do not need to be vaccinated against COVID-19 as a condition of employment, </w:t>
      </w:r>
      <w:proofErr w:type="gramStart"/>
      <w:r w:rsidRPr="00C9091B">
        <w:rPr>
          <w:rFonts w:ascii="Arial Nova Light" w:hAnsi="Arial Nova Light"/>
        </w:rPr>
        <w:t>with the exception of</w:t>
      </w:r>
      <w:proofErr w:type="gramEnd"/>
      <w:r w:rsidRPr="00C9091B">
        <w:rPr>
          <w:rFonts w:ascii="Arial Nova Light" w:hAnsi="Arial Nova Light"/>
        </w:rPr>
        <w:t xml:space="preserve"> CESA Staff working in High-Risk Settings. CESA Staff are however strongly encouraged to have and maintain an Up-To-Date Vaccination Status in accordance with the ATAGI statement. The vaccination requirement for CESA Staff working in High-Risk Settings is a condition of employment or engagement unless an exemption is approved in accordance with the CESA COVID-19 Vaccination Policy.</w:t>
      </w:r>
    </w:p>
    <w:sectPr w:rsidR="00294405" w:rsidRPr="00C9091B" w:rsidSect="00C9091B">
      <w:headerReference w:type="even" r:id="rId11"/>
      <w:headerReference w:type="default" r:id="rId12"/>
      <w:footerReference w:type="default" r:id="rId13"/>
      <w:headerReference w:type="first" r:id="rId14"/>
      <w:footerReference w:type="first" r:id="rId15"/>
      <w:pgSz w:w="11906" w:h="16838"/>
      <w:pgMar w:top="1134" w:right="567" w:bottom="284" w:left="567" w:header="6"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8228D" w14:textId="77777777" w:rsidR="00A857DE" w:rsidRDefault="00A857DE" w:rsidP="00C97308">
      <w:pPr>
        <w:spacing w:after="0" w:line="240" w:lineRule="auto"/>
      </w:pPr>
      <w:r>
        <w:separator/>
      </w:r>
    </w:p>
  </w:endnote>
  <w:endnote w:type="continuationSeparator" w:id="0">
    <w:p w14:paraId="443178C2" w14:textId="77777777" w:rsidR="00A857DE" w:rsidRDefault="00A857DE" w:rsidP="00C97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Segoe UI Light"/>
    <w:charset w:val="00"/>
    <w:family w:val="swiss"/>
    <w:pitch w:val="variable"/>
    <w:sig w:usb0="00000001" w:usb1="00000000"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706963"/>
      <w:docPartObj>
        <w:docPartGallery w:val="Page Numbers (Top of Page)"/>
        <w:docPartUnique/>
      </w:docPartObj>
    </w:sdtPr>
    <w:sdtEndPr/>
    <w:sdtContent>
      <w:p w14:paraId="3B09CF77" w14:textId="79625E12" w:rsidR="00A857DE" w:rsidRDefault="00A857DE" w:rsidP="007634A5">
        <w:pPr>
          <w:pStyle w:val="Header"/>
          <w:pBdr>
            <w:top w:val="single" w:sz="4" w:space="6" w:color="auto"/>
          </w:pBd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9C21F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21F2">
          <w:rPr>
            <w:b/>
            <w:bCs/>
            <w:noProof/>
          </w:rPr>
          <w:t>5</w:t>
        </w:r>
        <w:r>
          <w:rPr>
            <w:b/>
            <w:bCs/>
            <w:sz w:val="24"/>
            <w:szCs w:val="24"/>
          </w:rPr>
          <w:fldChar w:fldCharType="end"/>
        </w:r>
      </w:p>
      <w:p w14:paraId="0268EB4A" w14:textId="77777777" w:rsidR="00A857DE" w:rsidRDefault="009B7BEA" w:rsidP="007634A5">
        <w:pPr>
          <w:pStyle w:val="Header"/>
          <w:pBdr>
            <w:top w:val="single" w:sz="4" w:space="6" w:color="auto"/>
          </w:pBdr>
          <w:jc w:val="right"/>
        </w:pPr>
      </w:p>
    </w:sdtContent>
  </w:sdt>
  <w:p w14:paraId="0E172E4F" w14:textId="77777777" w:rsidR="00A857DE" w:rsidRDefault="00A857DE" w:rsidP="00BC6040">
    <w:pPr>
      <w:pStyle w:val="Footer"/>
      <w:ind w:left="-6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9998" w14:textId="2C39E421" w:rsidR="00A857DE" w:rsidRDefault="009C21F2" w:rsidP="007634A5">
    <w:pPr>
      <w:pStyle w:val="Footer"/>
      <w:ind w:left="-709"/>
    </w:pPr>
    <w:r>
      <w:rPr>
        <w:noProof/>
        <w:lang w:eastAsia="en-AU"/>
      </w:rPr>
      <w:drawing>
        <wp:inline distT="0" distB="0" distL="0" distR="0" wp14:anchorId="43F198B6" wp14:editId="5177E914">
          <wp:extent cx="7612666" cy="1095375"/>
          <wp:effectExtent l="0" t="0" r="762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48146" cy="1100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99050" w14:textId="77777777" w:rsidR="00A857DE" w:rsidRDefault="00A857DE" w:rsidP="00C97308">
      <w:pPr>
        <w:spacing w:after="0" w:line="240" w:lineRule="auto"/>
      </w:pPr>
      <w:r>
        <w:separator/>
      </w:r>
    </w:p>
  </w:footnote>
  <w:footnote w:type="continuationSeparator" w:id="0">
    <w:p w14:paraId="1A903ED1" w14:textId="77777777" w:rsidR="00A857DE" w:rsidRDefault="00A857DE" w:rsidP="00C97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D9CE" w14:textId="762EEAC6" w:rsidR="00A857DE" w:rsidRDefault="00A857DE">
    <w:pPr>
      <w:pStyle w:val="Header"/>
    </w:pPr>
    <w:r>
      <w:rPr>
        <w:noProof/>
        <w:lang w:eastAsia="en-AU"/>
      </w:rPr>
      <w:drawing>
        <wp:anchor distT="0" distB="0" distL="114300" distR="114300" simplePos="0" relativeHeight="251658240" behindDoc="1" locked="0" layoutInCell="0" allowOverlap="1" wp14:anchorId="7313B024" wp14:editId="5A4DCFEF">
          <wp:simplePos x="0" y="0"/>
          <wp:positionH relativeFrom="margin">
            <wp:align>center</wp:align>
          </wp:positionH>
          <wp:positionV relativeFrom="margin">
            <wp:align>center</wp:align>
          </wp:positionV>
          <wp:extent cx="6414770" cy="9071610"/>
          <wp:effectExtent l="0" t="0" r="5080" b="0"/>
          <wp:wrapNone/>
          <wp:docPr id="3" name="Picture 3" descr="MCC-LETTERHEA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C-LETTERHEAD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4770" cy="90716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A85B" w14:textId="77777777" w:rsidR="00A857DE" w:rsidRDefault="00A857DE">
    <w:pPr>
      <w:pStyle w:val="Header"/>
    </w:pPr>
  </w:p>
  <w:p w14:paraId="193E8F04" w14:textId="77777777" w:rsidR="00A857DE" w:rsidRDefault="00A857DE" w:rsidP="009B062A">
    <w:pPr>
      <w:pStyle w:val="Header"/>
      <w:jc w:val="right"/>
    </w:pPr>
  </w:p>
  <w:p w14:paraId="10014BC5" w14:textId="77777777" w:rsidR="00A857DE" w:rsidRDefault="00A857DE" w:rsidP="009B062A">
    <w:pPr>
      <w:pStyle w:val="Header"/>
      <w:jc w:val="right"/>
    </w:pPr>
    <w:r>
      <w:rPr>
        <w:noProof/>
        <w:lang w:eastAsia="en-AU"/>
      </w:rPr>
      <mc:AlternateContent>
        <mc:Choice Requires="wps">
          <w:drawing>
            <wp:anchor distT="0" distB="0" distL="114300" distR="114300" simplePos="0" relativeHeight="251657216" behindDoc="0" locked="0" layoutInCell="1" allowOverlap="1" wp14:anchorId="5E4E2C7D" wp14:editId="780D997D">
              <wp:simplePos x="0" y="0"/>
              <wp:positionH relativeFrom="column">
                <wp:posOffset>16510</wp:posOffset>
              </wp:positionH>
              <wp:positionV relativeFrom="paragraph">
                <wp:posOffset>245745</wp:posOffset>
              </wp:positionV>
              <wp:extent cx="6696075" cy="0"/>
              <wp:effectExtent l="0" t="0" r="9525" b="19050"/>
              <wp:wrapNone/>
              <wp:docPr id="139" name="Straight Connector 139"/>
              <wp:cNvGraphicFramePr/>
              <a:graphic xmlns:a="http://schemas.openxmlformats.org/drawingml/2006/main">
                <a:graphicData uri="http://schemas.microsoft.com/office/word/2010/wordprocessingShape">
                  <wps:wsp>
                    <wps:cNvCnPr/>
                    <wps:spPr>
                      <a:xfrm flipH="1">
                        <a:off x="0" y="0"/>
                        <a:ext cx="669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C57D3A" id="Straight Connector 139" o:spid="_x0000_s1026" style="position:absolute;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9.35pt" to="528.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" strokecolor="black [3200]" strokeweight=".5pt">
              <v:stroke joinstyle="miter"/>
            </v:line>
          </w:pict>
        </mc:Fallback>
      </mc:AlternateContent>
    </w:r>
    <w:r>
      <w:t>Mount Carmel College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55E6" w14:textId="42063B9F" w:rsidR="00A857DE" w:rsidRDefault="009C21F2" w:rsidP="007634A5">
    <w:pPr>
      <w:pStyle w:val="Header"/>
      <w:ind w:left="-709"/>
    </w:pPr>
    <w:r>
      <w:rPr>
        <w:noProof/>
        <w:lang w:eastAsia="en-AU"/>
      </w:rPr>
      <w:drawing>
        <wp:inline distT="0" distB="0" distL="0" distR="0" wp14:anchorId="042A1F01" wp14:editId="0CB29238">
          <wp:extent cx="7562850" cy="1231724"/>
          <wp:effectExtent l="0" t="0" r="0" b="6985"/>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8107" cy="1239095"/>
                  </a:xfrm>
                  <a:prstGeom prst="rect">
                    <a:avLst/>
                  </a:prstGeom>
                </pic:spPr>
              </pic:pic>
            </a:graphicData>
          </a:graphic>
        </wp:inline>
      </w:drawing>
    </w:r>
  </w:p>
  <w:p w14:paraId="6C7A0863" w14:textId="77777777" w:rsidR="00A857DE" w:rsidRPr="00ED0ABF" w:rsidRDefault="00A857DE" w:rsidP="007634A5">
    <w:pPr>
      <w:pStyle w:val="Header"/>
      <w:ind w:left="-709"/>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C07"/>
    <w:multiLevelType w:val="hybridMultilevel"/>
    <w:tmpl w:val="A3A6BC5E"/>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3F5868"/>
    <w:multiLevelType w:val="hybridMultilevel"/>
    <w:tmpl w:val="641882A4"/>
    <w:lvl w:ilvl="0" w:tplc="04090001">
      <w:start w:val="1"/>
      <w:numFmt w:val="bullet"/>
      <w:lvlText w:val=""/>
      <w:lvlJc w:val="left"/>
      <w:pPr>
        <w:tabs>
          <w:tab w:val="num" w:pos="1080"/>
        </w:tabs>
        <w:ind w:left="1080" w:hanging="360"/>
      </w:pPr>
      <w:rPr>
        <w:rFonts w:ascii="Symbol" w:hAnsi="Symbol" w:hint="default"/>
        <w:b w:val="0"/>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 w15:restartNumberingAfterBreak="0">
    <w:nsid w:val="031B4639"/>
    <w:multiLevelType w:val="hybridMultilevel"/>
    <w:tmpl w:val="A176AD6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 w15:restartNumberingAfterBreak="0">
    <w:nsid w:val="0594306A"/>
    <w:multiLevelType w:val="hybridMultilevel"/>
    <w:tmpl w:val="30C6AC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62C6C66"/>
    <w:multiLevelType w:val="hybridMultilevel"/>
    <w:tmpl w:val="CBD8B7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62D2B8B"/>
    <w:multiLevelType w:val="hybridMultilevel"/>
    <w:tmpl w:val="6B0662DA"/>
    <w:lvl w:ilvl="0" w:tplc="DE3EA29E">
      <w:start w:val="1"/>
      <w:numFmt w:val="bullet"/>
      <w:pStyle w:val="BodyBullet1"/>
      <w:lvlText w:val=""/>
      <w:lvlJc w:val="left"/>
      <w:pPr>
        <w:tabs>
          <w:tab w:val="num" w:pos="1419"/>
        </w:tabs>
        <w:ind w:left="1419"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3827DC"/>
    <w:multiLevelType w:val="hybridMultilevel"/>
    <w:tmpl w:val="DF48611A"/>
    <w:lvl w:ilvl="0" w:tplc="04090005">
      <w:start w:val="1"/>
      <w:numFmt w:val="bullet"/>
      <w:lvlText w:val=""/>
      <w:lvlJc w:val="left"/>
      <w:pPr>
        <w:tabs>
          <w:tab w:val="num" w:pos="1080"/>
        </w:tabs>
        <w:ind w:left="1080" w:hanging="360"/>
      </w:pPr>
      <w:rPr>
        <w:rFonts w:ascii="Wingdings" w:hAnsi="Wingdings"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FD04D7A"/>
    <w:multiLevelType w:val="hybridMultilevel"/>
    <w:tmpl w:val="BD68B0A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2C072A7"/>
    <w:multiLevelType w:val="hybridMultilevel"/>
    <w:tmpl w:val="A73EA84C"/>
    <w:lvl w:ilvl="0" w:tplc="FCA4B872">
      <w:numFmt w:val="bullet"/>
      <w:lvlText w:val="•"/>
      <w:lvlJc w:val="left"/>
      <w:pPr>
        <w:tabs>
          <w:tab w:val="num" w:pos="1080"/>
        </w:tabs>
        <w:ind w:left="1080" w:hanging="360"/>
      </w:pPr>
      <w:rPr>
        <w:rFonts w:ascii="Calibri" w:eastAsiaTheme="minorHAnsi" w:hAnsi="Calibri" w:cs="Calibri" w:hint="default"/>
        <w:b w:val="0"/>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9" w15:restartNumberingAfterBreak="0">
    <w:nsid w:val="172D57D1"/>
    <w:multiLevelType w:val="hybridMultilevel"/>
    <w:tmpl w:val="83F8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414E4"/>
    <w:multiLevelType w:val="hybridMultilevel"/>
    <w:tmpl w:val="60B2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2795"/>
    <w:multiLevelType w:val="hybridMultilevel"/>
    <w:tmpl w:val="842874C0"/>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E444AAB"/>
    <w:multiLevelType w:val="hybridMultilevel"/>
    <w:tmpl w:val="2FF2C74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A5713D"/>
    <w:multiLevelType w:val="hybridMultilevel"/>
    <w:tmpl w:val="158E3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96DFD"/>
    <w:multiLevelType w:val="hybridMultilevel"/>
    <w:tmpl w:val="AB3C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93208"/>
    <w:multiLevelType w:val="hybridMultilevel"/>
    <w:tmpl w:val="2D7A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D91C6A"/>
    <w:multiLevelType w:val="hybridMultilevel"/>
    <w:tmpl w:val="AB542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52ED6"/>
    <w:multiLevelType w:val="hybridMultilevel"/>
    <w:tmpl w:val="1A4C2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24C83"/>
    <w:multiLevelType w:val="hybridMultilevel"/>
    <w:tmpl w:val="1B32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D431E"/>
    <w:multiLevelType w:val="hybridMultilevel"/>
    <w:tmpl w:val="0BB6C13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81A0CD8"/>
    <w:multiLevelType w:val="hybridMultilevel"/>
    <w:tmpl w:val="D9AE8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B9700B"/>
    <w:multiLevelType w:val="hybridMultilevel"/>
    <w:tmpl w:val="70140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E6578CA"/>
    <w:multiLevelType w:val="hybridMultilevel"/>
    <w:tmpl w:val="7E1C9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BC7D68"/>
    <w:multiLevelType w:val="hybridMultilevel"/>
    <w:tmpl w:val="9E84BA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2B0254"/>
    <w:multiLevelType w:val="hybridMultilevel"/>
    <w:tmpl w:val="3B86D0F4"/>
    <w:lvl w:ilvl="0" w:tplc="3F061EB0">
      <w:start w:val="1"/>
      <w:numFmt w:val="bullet"/>
      <w:pStyle w:val="BodyBullet2"/>
      <w:lvlText w:val="o"/>
      <w:lvlJc w:val="left"/>
      <w:pPr>
        <w:ind w:left="1607" w:hanging="360"/>
      </w:pPr>
      <w:rPr>
        <w:rFonts w:ascii="Courier New" w:hAnsi="Courier New" w:cs="Courier New" w:hint="default"/>
      </w:rPr>
    </w:lvl>
    <w:lvl w:ilvl="1" w:tplc="0C090019" w:tentative="1">
      <w:start w:val="1"/>
      <w:numFmt w:val="bullet"/>
      <w:lvlText w:val="o"/>
      <w:lvlJc w:val="left"/>
      <w:pPr>
        <w:tabs>
          <w:tab w:val="num" w:pos="6261"/>
        </w:tabs>
        <w:ind w:left="6261" w:hanging="360"/>
      </w:pPr>
      <w:rPr>
        <w:rFonts w:ascii="Courier New" w:hAnsi="Courier New" w:hint="default"/>
      </w:rPr>
    </w:lvl>
    <w:lvl w:ilvl="2" w:tplc="0C09001B" w:tentative="1">
      <w:start w:val="1"/>
      <w:numFmt w:val="bullet"/>
      <w:lvlText w:val=""/>
      <w:lvlJc w:val="left"/>
      <w:pPr>
        <w:tabs>
          <w:tab w:val="num" w:pos="6981"/>
        </w:tabs>
        <w:ind w:left="6981" w:hanging="360"/>
      </w:pPr>
      <w:rPr>
        <w:rFonts w:ascii="Wingdings" w:hAnsi="Wingdings" w:hint="default"/>
      </w:rPr>
    </w:lvl>
    <w:lvl w:ilvl="3" w:tplc="0C09000F" w:tentative="1">
      <w:start w:val="1"/>
      <w:numFmt w:val="bullet"/>
      <w:lvlText w:val=""/>
      <w:lvlJc w:val="left"/>
      <w:pPr>
        <w:tabs>
          <w:tab w:val="num" w:pos="7701"/>
        </w:tabs>
        <w:ind w:left="7701" w:hanging="360"/>
      </w:pPr>
      <w:rPr>
        <w:rFonts w:ascii="Symbol" w:hAnsi="Symbol" w:hint="default"/>
      </w:rPr>
    </w:lvl>
    <w:lvl w:ilvl="4" w:tplc="0C090019" w:tentative="1">
      <w:start w:val="1"/>
      <w:numFmt w:val="bullet"/>
      <w:lvlText w:val="o"/>
      <w:lvlJc w:val="left"/>
      <w:pPr>
        <w:tabs>
          <w:tab w:val="num" w:pos="8421"/>
        </w:tabs>
        <w:ind w:left="8421" w:hanging="360"/>
      </w:pPr>
      <w:rPr>
        <w:rFonts w:ascii="Courier New" w:hAnsi="Courier New" w:hint="default"/>
      </w:rPr>
    </w:lvl>
    <w:lvl w:ilvl="5" w:tplc="0C09001B" w:tentative="1">
      <w:start w:val="1"/>
      <w:numFmt w:val="bullet"/>
      <w:lvlText w:val=""/>
      <w:lvlJc w:val="left"/>
      <w:pPr>
        <w:tabs>
          <w:tab w:val="num" w:pos="9141"/>
        </w:tabs>
        <w:ind w:left="9141" w:hanging="360"/>
      </w:pPr>
      <w:rPr>
        <w:rFonts w:ascii="Wingdings" w:hAnsi="Wingdings" w:hint="default"/>
      </w:rPr>
    </w:lvl>
    <w:lvl w:ilvl="6" w:tplc="0C09000F" w:tentative="1">
      <w:start w:val="1"/>
      <w:numFmt w:val="bullet"/>
      <w:lvlText w:val=""/>
      <w:lvlJc w:val="left"/>
      <w:pPr>
        <w:tabs>
          <w:tab w:val="num" w:pos="9861"/>
        </w:tabs>
        <w:ind w:left="9861" w:hanging="360"/>
      </w:pPr>
      <w:rPr>
        <w:rFonts w:ascii="Symbol" w:hAnsi="Symbol" w:hint="default"/>
      </w:rPr>
    </w:lvl>
    <w:lvl w:ilvl="7" w:tplc="0C090019" w:tentative="1">
      <w:start w:val="1"/>
      <w:numFmt w:val="bullet"/>
      <w:lvlText w:val="o"/>
      <w:lvlJc w:val="left"/>
      <w:pPr>
        <w:tabs>
          <w:tab w:val="num" w:pos="10581"/>
        </w:tabs>
        <w:ind w:left="10581" w:hanging="360"/>
      </w:pPr>
      <w:rPr>
        <w:rFonts w:ascii="Courier New" w:hAnsi="Courier New" w:hint="default"/>
      </w:rPr>
    </w:lvl>
    <w:lvl w:ilvl="8" w:tplc="0C09001B" w:tentative="1">
      <w:start w:val="1"/>
      <w:numFmt w:val="bullet"/>
      <w:lvlText w:val=""/>
      <w:lvlJc w:val="left"/>
      <w:pPr>
        <w:tabs>
          <w:tab w:val="num" w:pos="11301"/>
        </w:tabs>
        <w:ind w:left="11301" w:hanging="360"/>
      </w:pPr>
      <w:rPr>
        <w:rFonts w:ascii="Wingdings" w:hAnsi="Wingdings" w:hint="default"/>
      </w:rPr>
    </w:lvl>
  </w:abstractNum>
  <w:abstractNum w:abstractNumId="25" w15:restartNumberingAfterBreak="0">
    <w:nsid w:val="715A6A62"/>
    <w:multiLevelType w:val="hybridMultilevel"/>
    <w:tmpl w:val="E1AE696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33E51E3"/>
    <w:multiLevelType w:val="hybridMultilevel"/>
    <w:tmpl w:val="6C0A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B6464"/>
    <w:multiLevelType w:val="hybridMultilevel"/>
    <w:tmpl w:val="5076135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75187739"/>
    <w:multiLevelType w:val="hybridMultilevel"/>
    <w:tmpl w:val="2056F0C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787442A2"/>
    <w:multiLevelType w:val="hybridMultilevel"/>
    <w:tmpl w:val="1668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085162">
    <w:abstractNumId w:val="5"/>
  </w:num>
  <w:num w:numId="2" w16cid:durableId="1454590510">
    <w:abstractNumId w:val="24"/>
  </w:num>
  <w:num w:numId="3" w16cid:durableId="1030181248">
    <w:abstractNumId w:val="27"/>
  </w:num>
  <w:num w:numId="4" w16cid:durableId="12522021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9256717">
    <w:abstractNumId w:val="11"/>
  </w:num>
  <w:num w:numId="6" w16cid:durableId="1006979816">
    <w:abstractNumId w:val="25"/>
  </w:num>
  <w:num w:numId="7" w16cid:durableId="11733954">
    <w:abstractNumId w:val="0"/>
  </w:num>
  <w:num w:numId="8" w16cid:durableId="538588368">
    <w:abstractNumId w:val="6"/>
  </w:num>
  <w:num w:numId="9" w16cid:durableId="1228302889">
    <w:abstractNumId w:val="20"/>
  </w:num>
  <w:num w:numId="10" w16cid:durableId="92165853">
    <w:abstractNumId w:val="22"/>
  </w:num>
  <w:num w:numId="11" w16cid:durableId="862287781">
    <w:abstractNumId w:val="8"/>
  </w:num>
  <w:num w:numId="12" w16cid:durableId="1530609192">
    <w:abstractNumId w:val="2"/>
  </w:num>
  <w:num w:numId="13" w16cid:durableId="128713679">
    <w:abstractNumId w:val="15"/>
  </w:num>
  <w:num w:numId="14" w16cid:durableId="523712078">
    <w:abstractNumId w:val="19"/>
  </w:num>
  <w:num w:numId="15" w16cid:durableId="1180268747">
    <w:abstractNumId w:val="16"/>
  </w:num>
  <w:num w:numId="16" w16cid:durableId="1145704537">
    <w:abstractNumId w:val="23"/>
  </w:num>
  <w:num w:numId="17" w16cid:durableId="6563315">
    <w:abstractNumId w:val="3"/>
  </w:num>
  <w:num w:numId="18" w16cid:durableId="1710101795">
    <w:abstractNumId w:val="4"/>
  </w:num>
  <w:num w:numId="19" w16cid:durableId="1438405311">
    <w:abstractNumId w:val="14"/>
  </w:num>
  <w:num w:numId="20" w16cid:durableId="1022701763">
    <w:abstractNumId w:val="28"/>
  </w:num>
  <w:num w:numId="21" w16cid:durableId="1530797224">
    <w:abstractNumId w:val="10"/>
  </w:num>
  <w:num w:numId="22" w16cid:durableId="192622920">
    <w:abstractNumId w:val="7"/>
  </w:num>
  <w:num w:numId="23" w16cid:durableId="879247791">
    <w:abstractNumId w:val="12"/>
  </w:num>
  <w:num w:numId="24" w16cid:durableId="1690378156">
    <w:abstractNumId w:val="1"/>
  </w:num>
  <w:num w:numId="25" w16cid:durableId="2047636410">
    <w:abstractNumId w:val="21"/>
  </w:num>
  <w:num w:numId="26" w16cid:durableId="1490562613">
    <w:abstractNumId w:val="26"/>
  </w:num>
  <w:num w:numId="27" w16cid:durableId="1046680349">
    <w:abstractNumId w:val="29"/>
  </w:num>
  <w:num w:numId="28" w16cid:durableId="1618564332">
    <w:abstractNumId w:val="13"/>
  </w:num>
  <w:num w:numId="29" w16cid:durableId="1499660346">
    <w:abstractNumId w:val="17"/>
  </w:num>
  <w:num w:numId="30" w16cid:durableId="2118912255">
    <w:abstractNumId w:val="18"/>
  </w:num>
  <w:num w:numId="31" w16cid:durableId="88606170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wN7QwsDQxNrCwNDJV0lEKTi0uzszPAykwrgUAvi1zXywAAAA="/>
  </w:docVars>
  <w:rsids>
    <w:rsidRoot w:val="00C97308"/>
    <w:rsid w:val="000160E8"/>
    <w:rsid w:val="000358FD"/>
    <w:rsid w:val="00036710"/>
    <w:rsid w:val="0005745B"/>
    <w:rsid w:val="00073320"/>
    <w:rsid w:val="00092E1C"/>
    <w:rsid w:val="000A1E74"/>
    <w:rsid w:val="000B061A"/>
    <w:rsid w:val="000B077E"/>
    <w:rsid w:val="000B3F03"/>
    <w:rsid w:val="000B4AF1"/>
    <w:rsid w:val="000B589D"/>
    <w:rsid w:val="000D2015"/>
    <w:rsid w:val="000F3959"/>
    <w:rsid w:val="000F715D"/>
    <w:rsid w:val="0010331A"/>
    <w:rsid w:val="00161238"/>
    <w:rsid w:val="00161F7E"/>
    <w:rsid w:val="0017516E"/>
    <w:rsid w:val="00183157"/>
    <w:rsid w:val="00187342"/>
    <w:rsid w:val="001B69E9"/>
    <w:rsid w:val="001C27F0"/>
    <w:rsid w:val="001C7394"/>
    <w:rsid w:val="001E2623"/>
    <w:rsid w:val="002226A6"/>
    <w:rsid w:val="00240C53"/>
    <w:rsid w:val="002534E4"/>
    <w:rsid w:val="00263F49"/>
    <w:rsid w:val="002936BB"/>
    <w:rsid w:val="00294405"/>
    <w:rsid w:val="002A6B59"/>
    <w:rsid w:val="002B5278"/>
    <w:rsid w:val="002B5872"/>
    <w:rsid w:val="002C2329"/>
    <w:rsid w:val="002E57A5"/>
    <w:rsid w:val="002F0590"/>
    <w:rsid w:val="003034D5"/>
    <w:rsid w:val="00341CAF"/>
    <w:rsid w:val="00343744"/>
    <w:rsid w:val="00375164"/>
    <w:rsid w:val="00376A3F"/>
    <w:rsid w:val="00377439"/>
    <w:rsid w:val="00387B2A"/>
    <w:rsid w:val="003A17E3"/>
    <w:rsid w:val="003A7728"/>
    <w:rsid w:val="003B3D9F"/>
    <w:rsid w:val="003C2857"/>
    <w:rsid w:val="003E366D"/>
    <w:rsid w:val="003E4A72"/>
    <w:rsid w:val="003E610F"/>
    <w:rsid w:val="003F302F"/>
    <w:rsid w:val="004106E8"/>
    <w:rsid w:val="00416193"/>
    <w:rsid w:val="00424370"/>
    <w:rsid w:val="00444F3F"/>
    <w:rsid w:val="00451CB7"/>
    <w:rsid w:val="00455C58"/>
    <w:rsid w:val="004B0195"/>
    <w:rsid w:val="004B127A"/>
    <w:rsid w:val="004B229D"/>
    <w:rsid w:val="004C0138"/>
    <w:rsid w:val="004D0B64"/>
    <w:rsid w:val="00512B49"/>
    <w:rsid w:val="00515052"/>
    <w:rsid w:val="00517EC1"/>
    <w:rsid w:val="00553F0E"/>
    <w:rsid w:val="0055688E"/>
    <w:rsid w:val="005614CE"/>
    <w:rsid w:val="00564BAB"/>
    <w:rsid w:val="0058018C"/>
    <w:rsid w:val="005C612F"/>
    <w:rsid w:val="005E3A8A"/>
    <w:rsid w:val="006002A9"/>
    <w:rsid w:val="00621615"/>
    <w:rsid w:val="00652EF1"/>
    <w:rsid w:val="006A548E"/>
    <w:rsid w:val="006D2B1B"/>
    <w:rsid w:val="007015E9"/>
    <w:rsid w:val="00706024"/>
    <w:rsid w:val="007139EA"/>
    <w:rsid w:val="0072289A"/>
    <w:rsid w:val="00732508"/>
    <w:rsid w:val="0073267E"/>
    <w:rsid w:val="007403A3"/>
    <w:rsid w:val="00740716"/>
    <w:rsid w:val="007449FB"/>
    <w:rsid w:val="007531F1"/>
    <w:rsid w:val="007634A5"/>
    <w:rsid w:val="007853CE"/>
    <w:rsid w:val="0079232F"/>
    <w:rsid w:val="007B3E62"/>
    <w:rsid w:val="007B662B"/>
    <w:rsid w:val="007D569B"/>
    <w:rsid w:val="007E2242"/>
    <w:rsid w:val="00800316"/>
    <w:rsid w:val="00810477"/>
    <w:rsid w:val="00837683"/>
    <w:rsid w:val="00845B3D"/>
    <w:rsid w:val="00855669"/>
    <w:rsid w:val="008619BA"/>
    <w:rsid w:val="00863069"/>
    <w:rsid w:val="00874721"/>
    <w:rsid w:val="00894A84"/>
    <w:rsid w:val="008B4903"/>
    <w:rsid w:val="008C6426"/>
    <w:rsid w:val="008D18A6"/>
    <w:rsid w:val="008F2782"/>
    <w:rsid w:val="009027AA"/>
    <w:rsid w:val="009034DC"/>
    <w:rsid w:val="00912FEB"/>
    <w:rsid w:val="00936DCE"/>
    <w:rsid w:val="009548A8"/>
    <w:rsid w:val="00961BE4"/>
    <w:rsid w:val="00975C8E"/>
    <w:rsid w:val="00991B3A"/>
    <w:rsid w:val="009952DA"/>
    <w:rsid w:val="00997B03"/>
    <w:rsid w:val="009A2407"/>
    <w:rsid w:val="009A4795"/>
    <w:rsid w:val="009A6538"/>
    <w:rsid w:val="009A69EA"/>
    <w:rsid w:val="009B062A"/>
    <w:rsid w:val="009B28C6"/>
    <w:rsid w:val="009B7BEA"/>
    <w:rsid w:val="009C21F2"/>
    <w:rsid w:val="009C5388"/>
    <w:rsid w:val="009D43C1"/>
    <w:rsid w:val="00A165CC"/>
    <w:rsid w:val="00A30D71"/>
    <w:rsid w:val="00A311F8"/>
    <w:rsid w:val="00A7571E"/>
    <w:rsid w:val="00A7725F"/>
    <w:rsid w:val="00A847A7"/>
    <w:rsid w:val="00A857DE"/>
    <w:rsid w:val="00A95C53"/>
    <w:rsid w:val="00A96125"/>
    <w:rsid w:val="00AA1B31"/>
    <w:rsid w:val="00AB38B1"/>
    <w:rsid w:val="00AC00BC"/>
    <w:rsid w:val="00AD6CA6"/>
    <w:rsid w:val="00AE091B"/>
    <w:rsid w:val="00AE2002"/>
    <w:rsid w:val="00B22817"/>
    <w:rsid w:val="00B35155"/>
    <w:rsid w:val="00B373AA"/>
    <w:rsid w:val="00B4073D"/>
    <w:rsid w:val="00B42018"/>
    <w:rsid w:val="00B47895"/>
    <w:rsid w:val="00B5771C"/>
    <w:rsid w:val="00B64540"/>
    <w:rsid w:val="00B8428E"/>
    <w:rsid w:val="00BA2722"/>
    <w:rsid w:val="00BB5927"/>
    <w:rsid w:val="00BC6040"/>
    <w:rsid w:val="00BE29D8"/>
    <w:rsid w:val="00BF4146"/>
    <w:rsid w:val="00BF56D1"/>
    <w:rsid w:val="00BF6828"/>
    <w:rsid w:val="00C0649C"/>
    <w:rsid w:val="00C12477"/>
    <w:rsid w:val="00C35D76"/>
    <w:rsid w:val="00C51CA8"/>
    <w:rsid w:val="00C67F6B"/>
    <w:rsid w:val="00C72EE1"/>
    <w:rsid w:val="00C85BCA"/>
    <w:rsid w:val="00C9091B"/>
    <w:rsid w:val="00C97308"/>
    <w:rsid w:val="00CA04B9"/>
    <w:rsid w:val="00CA1208"/>
    <w:rsid w:val="00CA1B1C"/>
    <w:rsid w:val="00CB07D5"/>
    <w:rsid w:val="00CD29A8"/>
    <w:rsid w:val="00CE70C0"/>
    <w:rsid w:val="00CF5188"/>
    <w:rsid w:val="00CF60FD"/>
    <w:rsid w:val="00D00277"/>
    <w:rsid w:val="00D23EC8"/>
    <w:rsid w:val="00D264E2"/>
    <w:rsid w:val="00D60B27"/>
    <w:rsid w:val="00D8041B"/>
    <w:rsid w:val="00D81C47"/>
    <w:rsid w:val="00DA787A"/>
    <w:rsid w:val="00DD0F73"/>
    <w:rsid w:val="00DE65F5"/>
    <w:rsid w:val="00E0363F"/>
    <w:rsid w:val="00E04D0E"/>
    <w:rsid w:val="00E07F5E"/>
    <w:rsid w:val="00E24295"/>
    <w:rsid w:val="00E277CD"/>
    <w:rsid w:val="00E30F4E"/>
    <w:rsid w:val="00E32A21"/>
    <w:rsid w:val="00E62A0C"/>
    <w:rsid w:val="00E6680A"/>
    <w:rsid w:val="00E73E80"/>
    <w:rsid w:val="00E7743A"/>
    <w:rsid w:val="00EA5269"/>
    <w:rsid w:val="00EC5AC0"/>
    <w:rsid w:val="00EC6021"/>
    <w:rsid w:val="00ED0ABF"/>
    <w:rsid w:val="00F20E86"/>
    <w:rsid w:val="00F23B3A"/>
    <w:rsid w:val="00F50C80"/>
    <w:rsid w:val="00F524CC"/>
    <w:rsid w:val="00F67530"/>
    <w:rsid w:val="00F70930"/>
    <w:rsid w:val="00F70EB2"/>
    <w:rsid w:val="00F95A8A"/>
    <w:rsid w:val="00FA52FB"/>
    <w:rsid w:val="00FB072C"/>
    <w:rsid w:val="00FB0828"/>
    <w:rsid w:val="00FB1E77"/>
    <w:rsid w:val="00FB2718"/>
    <w:rsid w:val="00FB35DD"/>
    <w:rsid w:val="00FB6A9F"/>
    <w:rsid w:val="00FC1DD0"/>
    <w:rsid w:val="00FC1EB9"/>
    <w:rsid w:val="00FC29E8"/>
    <w:rsid w:val="00FC6C43"/>
    <w:rsid w:val="00FD1F1C"/>
    <w:rsid w:val="0E2FB978"/>
    <w:rsid w:val="3275F0E3"/>
    <w:rsid w:val="3B7392B5"/>
    <w:rsid w:val="44DC19F8"/>
    <w:rsid w:val="59F1CA99"/>
    <w:rsid w:val="73CE2B6F"/>
    <w:rsid w:val="7D5DFE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40CB72"/>
  <w15:docId w15:val="{091A248B-6265-4281-B979-E8F2A2DD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83"/>
    <w:pPr>
      <w:spacing w:line="256" w:lineRule="auto"/>
    </w:pPr>
  </w:style>
  <w:style w:type="paragraph" w:styleId="Heading1">
    <w:name w:val="heading 1"/>
    <w:basedOn w:val="Normal"/>
    <w:next w:val="Normal"/>
    <w:link w:val="Heading1Char"/>
    <w:qFormat/>
    <w:rsid w:val="000B077E"/>
    <w:pPr>
      <w:shd w:val="pct30" w:color="auto" w:fill="auto"/>
      <w:spacing w:after="360" w:line="240" w:lineRule="auto"/>
      <w:jc w:val="center"/>
      <w:outlineLvl w:val="0"/>
    </w:pPr>
    <w:rPr>
      <w:rFonts w:ascii="Arial Rounded MT Bold" w:eastAsia="Times New Roman" w:hAnsi="Arial Rounded MT Bold" w:cs="Times New Roman"/>
      <w:b/>
      <w:bCs/>
      <w:caps/>
      <w:color w:val="000000"/>
      <w:spacing w:val="80"/>
      <w:sz w:val="24"/>
      <w:szCs w:val="20"/>
    </w:rPr>
  </w:style>
  <w:style w:type="paragraph" w:styleId="Heading2">
    <w:name w:val="heading 2"/>
    <w:basedOn w:val="Normal"/>
    <w:next w:val="Normal"/>
    <w:link w:val="Heading2Char"/>
    <w:uiPriority w:val="9"/>
    <w:semiHidden/>
    <w:unhideWhenUsed/>
    <w:qFormat/>
    <w:rsid w:val="003E61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308"/>
  </w:style>
  <w:style w:type="paragraph" w:styleId="Footer">
    <w:name w:val="footer"/>
    <w:basedOn w:val="Normal"/>
    <w:link w:val="FooterChar"/>
    <w:uiPriority w:val="99"/>
    <w:unhideWhenUsed/>
    <w:rsid w:val="00C973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308"/>
  </w:style>
  <w:style w:type="character" w:styleId="Hyperlink">
    <w:name w:val="Hyperlink"/>
    <w:basedOn w:val="DefaultParagraphFont"/>
    <w:uiPriority w:val="99"/>
    <w:unhideWhenUsed/>
    <w:rsid w:val="00C97308"/>
    <w:rPr>
      <w:color w:val="0563C1" w:themeColor="hyperlink"/>
      <w:u w:val="single"/>
    </w:rPr>
  </w:style>
  <w:style w:type="paragraph" w:styleId="BalloonText">
    <w:name w:val="Balloon Text"/>
    <w:basedOn w:val="Normal"/>
    <w:link w:val="BalloonTextChar"/>
    <w:uiPriority w:val="99"/>
    <w:semiHidden/>
    <w:unhideWhenUsed/>
    <w:rsid w:val="00EC6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021"/>
    <w:rPr>
      <w:rFonts w:ascii="Segoe UI" w:hAnsi="Segoe UI" w:cs="Segoe UI"/>
      <w:sz w:val="18"/>
      <w:szCs w:val="18"/>
    </w:rPr>
  </w:style>
  <w:style w:type="table" w:styleId="TableGrid">
    <w:name w:val="Table Grid"/>
    <w:basedOn w:val="TableNormal"/>
    <w:rsid w:val="000F3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List Paragraph1,Recommendation,List Paragraph11,Bullets,L,CV text,Table text,F5 List Paragraph,Dot pt,List Paragraph111,Medium Grid 1 - Accent 21,Numbered Paragraph,List Paragraph2,Bulleted Para,NFP GP Bulleted List"/>
    <w:basedOn w:val="Normal"/>
    <w:link w:val="ListParagraphChar"/>
    <w:uiPriority w:val="34"/>
    <w:qFormat/>
    <w:rsid w:val="008C6426"/>
    <w:pPr>
      <w:ind w:left="720"/>
      <w:contextualSpacing/>
    </w:pPr>
  </w:style>
  <w:style w:type="paragraph" w:customStyle="1" w:styleId="Bold">
    <w:name w:val="Bold"/>
    <w:basedOn w:val="Normal"/>
    <w:rsid w:val="008C6426"/>
    <w:pPr>
      <w:spacing w:before="40" w:after="40" w:line="240" w:lineRule="auto"/>
    </w:pPr>
    <w:rPr>
      <w:rFonts w:ascii="Tahoma" w:eastAsia="Times New Roman" w:hAnsi="Tahoma" w:cs="Times New Roman"/>
      <w:b/>
      <w:sz w:val="18"/>
      <w:szCs w:val="24"/>
      <w:lang w:val="en-US"/>
    </w:rPr>
  </w:style>
  <w:style w:type="paragraph" w:customStyle="1" w:styleId="AgendaItem">
    <w:name w:val="Agenda Item"/>
    <w:basedOn w:val="Normal"/>
    <w:rsid w:val="008C6426"/>
    <w:pPr>
      <w:spacing w:before="40" w:after="40" w:line="240" w:lineRule="auto"/>
    </w:pPr>
    <w:rPr>
      <w:rFonts w:ascii="Tahoma" w:eastAsia="Times New Roman" w:hAnsi="Tahoma" w:cs="Times New Roman"/>
      <w:sz w:val="18"/>
      <w:szCs w:val="24"/>
      <w:lang w:val="en-US"/>
    </w:rPr>
  </w:style>
  <w:style w:type="paragraph" w:styleId="NoSpacing">
    <w:name w:val="No Spacing"/>
    <w:uiPriority w:val="1"/>
    <w:qFormat/>
    <w:rsid w:val="008C6426"/>
    <w:pPr>
      <w:spacing w:after="0" w:line="240" w:lineRule="auto"/>
    </w:pPr>
    <w:rPr>
      <w:rFonts w:ascii="Optima" w:hAnsi="Optima" w:cs="Times New Roman"/>
      <w:sz w:val="20"/>
    </w:rPr>
  </w:style>
  <w:style w:type="character" w:customStyle="1" w:styleId="Heading1Char">
    <w:name w:val="Heading 1 Char"/>
    <w:basedOn w:val="DefaultParagraphFont"/>
    <w:link w:val="Heading1"/>
    <w:rsid w:val="000B077E"/>
    <w:rPr>
      <w:rFonts w:ascii="Arial Rounded MT Bold" w:eastAsia="Times New Roman" w:hAnsi="Arial Rounded MT Bold" w:cs="Times New Roman"/>
      <w:b/>
      <w:bCs/>
      <w:caps/>
      <w:color w:val="000000"/>
      <w:spacing w:val="80"/>
      <w:sz w:val="24"/>
      <w:szCs w:val="20"/>
      <w:shd w:val="pct30" w:color="auto" w:fill="auto"/>
    </w:rPr>
  </w:style>
  <w:style w:type="paragraph" w:styleId="BodyText">
    <w:name w:val="Body Text"/>
    <w:basedOn w:val="Normal"/>
    <w:link w:val="BodyTextChar"/>
    <w:rsid w:val="000B077E"/>
    <w:pPr>
      <w:spacing w:after="240" w:line="240" w:lineRule="auto"/>
      <w:jc w:val="right"/>
    </w:pPr>
    <w:rPr>
      <w:rFonts w:ascii="Berlin Sans FB" w:eastAsia="Times New Roman" w:hAnsi="Berlin Sans FB" w:cs="Times New Roman"/>
      <w:b/>
      <w:bCs/>
      <w:color w:val="000000"/>
      <w:sz w:val="36"/>
      <w:szCs w:val="20"/>
    </w:rPr>
  </w:style>
  <w:style w:type="character" w:customStyle="1" w:styleId="BodyTextChar">
    <w:name w:val="Body Text Char"/>
    <w:basedOn w:val="DefaultParagraphFont"/>
    <w:link w:val="BodyText"/>
    <w:rsid w:val="000B077E"/>
    <w:rPr>
      <w:rFonts w:ascii="Berlin Sans FB" w:eastAsia="Times New Roman" w:hAnsi="Berlin Sans FB" w:cs="Times New Roman"/>
      <w:b/>
      <w:bCs/>
      <w:color w:val="000000"/>
      <w:sz w:val="36"/>
      <w:szCs w:val="20"/>
    </w:rPr>
  </w:style>
  <w:style w:type="paragraph" w:styleId="Title">
    <w:name w:val="Title"/>
    <w:basedOn w:val="Normal"/>
    <w:next w:val="Normal"/>
    <w:link w:val="TitleChar"/>
    <w:uiPriority w:val="10"/>
    <w:qFormat/>
    <w:rsid w:val="000B077E"/>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0B077E"/>
    <w:rPr>
      <w:rFonts w:asciiTheme="majorHAnsi" w:eastAsiaTheme="majorEastAsia" w:hAnsiTheme="majorHAnsi" w:cstheme="majorBidi"/>
      <w:spacing w:val="-10"/>
      <w:kern w:val="28"/>
      <w:sz w:val="56"/>
      <w:szCs w:val="56"/>
      <w:lang w:eastAsia="ja-JP"/>
    </w:rPr>
  </w:style>
  <w:style w:type="character" w:customStyle="1" w:styleId="Heading2Char">
    <w:name w:val="Heading 2 Char"/>
    <w:basedOn w:val="DefaultParagraphFont"/>
    <w:link w:val="Heading2"/>
    <w:uiPriority w:val="9"/>
    <w:semiHidden/>
    <w:rsid w:val="003E610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E61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E610F"/>
    <w:rPr>
      <w:b/>
      <w:bCs/>
    </w:rPr>
  </w:style>
  <w:style w:type="paragraph" w:customStyle="1" w:styleId="Default">
    <w:name w:val="Default"/>
    <w:rsid w:val="00CA1B1C"/>
    <w:pPr>
      <w:autoSpaceDE w:val="0"/>
      <w:autoSpaceDN w:val="0"/>
      <w:adjustRightInd w:val="0"/>
      <w:spacing w:after="0" w:line="240" w:lineRule="auto"/>
    </w:pPr>
    <w:rPr>
      <w:rFonts w:ascii="Arial Narrow" w:hAnsi="Arial Narrow" w:cs="Arial Narrow"/>
      <w:color w:val="000000"/>
      <w:sz w:val="24"/>
      <w:szCs w:val="24"/>
    </w:rPr>
  </w:style>
  <w:style w:type="character" w:customStyle="1" w:styleId="A0">
    <w:name w:val="A0"/>
    <w:uiPriority w:val="99"/>
    <w:rsid w:val="009C21F2"/>
    <w:rPr>
      <w:color w:val="221E1F"/>
      <w:sz w:val="22"/>
      <w:szCs w:val="22"/>
    </w:rPr>
  </w:style>
  <w:style w:type="paragraph" w:customStyle="1" w:styleId="Pa1">
    <w:name w:val="Pa1"/>
    <w:basedOn w:val="Default"/>
    <w:next w:val="Default"/>
    <w:uiPriority w:val="99"/>
    <w:rsid w:val="009C21F2"/>
    <w:pPr>
      <w:spacing w:line="281" w:lineRule="atLeast"/>
    </w:pPr>
    <w:rPr>
      <w:rFonts w:ascii="Calibri" w:hAnsi="Calibri" w:cs="Calibri"/>
      <w:color w:val="auto"/>
    </w:rPr>
  </w:style>
  <w:style w:type="character" w:customStyle="1" w:styleId="ListParagraphChar">
    <w:name w:val="List Paragraph Char"/>
    <w:aliases w:val="Bullet points Char,List Paragraph1 Char,Recommendation Char,List Paragraph11 Char,Bullets Char,L Char,CV text Char,Table text Char,F5 List Paragraph Char,Dot pt Char,List Paragraph111 Char,Medium Grid 1 - Accent 21 Char"/>
    <w:basedOn w:val="DefaultParagraphFont"/>
    <w:link w:val="ListParagraph"/>
    <w:uiPriority w:val="34"/>
    <w:locked/>
    <w:rsid w:val="00512B49"/>
  </w:style>
  <w:style w:type="paragraph" w:customStyle="1" w:styleId="Body">
    <w:name w:val="Body"/>
    <w:basedOn w:val="Normal"/>
    <w:link w:val="BodyChar"/>
    <w:uiPriority w:val="99"/>
    <w:rsid w:val="00263F49"/>
    <w:pPr>
      <w:spacing w:after="180" w:line="250" w:lineRule="exact"/>
    </w:pPr>
    <w:rPr>
      <w:rFonts w:ascii="Arial" w:eastAsia="Times New Roman" w:hAnsi="Arial" w:cs="Times New Roman"/>
      <w:szCs w:val="18"/>
    </w:rPr>
  </w:style>
  <w:style w:type="character" w:customStyle="1" w:styleId="BodyChar">
    <w:name w:val="Body Char"/>
    <w:basedOn w:val="DefaultParagraphFont"/>
    <w:link w:val="Body"/>
    <w:uiPriority w:val="99"/>
    <w:locked/>
    <w:rsid w:val="00263F49"/>
    <w:rPr>
      <w:rFonts w:ascii="Arial" w:eastAsia="Times New Roman" w:hAnsi="Arial" w:cs="Times New Roman"/>
      <w:szCs w:val="18"/>
    </w:rPr>
  </w:style>
  <w:style w:type="paragraph" w:customStyle="1" w:styleId="BodyBullet1">
    <w:name w:val="Body Bullet 1"/>
    <w:basedOn w:val="Body"/>
    <w:link w:val="BodyBullet1CharChar"/>
    <w:uiPriority w:val="99"/>
    <w:rsid w:val="00FC6C43"/>
    <w:pPr>
      <w:numPr>
        <w:numId w:val="1"/>
      </w:numPr>
      <w:spacing w:before="120" w:after="80" w:line="240" w:lineRule="exact"/>
    </w:pPr>
    <w:rPr>
      <w:szCs w:val="20"/>
    </w:rPr>
  </w:style>
  <w:style w:type="character" w:customStyle="1" w:styleId="BodyBullet1CharChar">
    <w:name w:val="Body Bullet 1 Char Char"/>
    <w:basedOn w:val="BodyChar"/>
    <w:link w:val="BodyBullet1"/>
    <w:uiPriority w:val="99"/>
    <w:locked/>
    <w:rsid w:val="00FC6C43"/>
    <w:rPr>
      <w:rFonts w:ascii="Arial" w:eastAsia="Times New Roman" w:hAnsi="Arial" w:cs="Times New Roman"/>
      <w:szCs w:val="20"/>
    </w:rPr>
  </w:style>
  <w:style w:type="paragraph" w:customStyle="1" w:styleId="BodyBullet2">
    <w:name w:val="Body Bullet 2"/>
    <w:basedOn w:val="BodyBullet1"/>
    <w:link w:val="BodyBullet2Char"/>
    <w:uiPriority w:val="99"/>
    <w:rsid w:val="002B5872"/>
    <w:pPr>
      <w:numPr>
        <w:numId w:val="2"/>
      </w:numPr>
      <w:ind w:left="1071" w:hanging="357"/>
    </w:pPr>
  </w:style>
  <w:style w:type="character" w:customStyle="1" w:styleId="BodyBullet2Char">
    <w:name w:val="Body Bullet 2 Char"/>
    <w:basedOn w:val="BodyBullet1CharChar"/>
    <w:link w:val="BodyBullet2"/>
    <w:uiPriority w:val="99"/>
    <w:locked/>
    <w:rsid w:val="002B587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041744">
      <w:bodyDiv w:val="1"/>
      <w:marLeft w:val="0"/>
      <w:marRight w:val="0"/>
      <w:marTop w:val="0"/>
      <w:marBottom w:val="0"/>
      <w:divBdr>
        <w:top w:val="none" w:sz="0" w:space="0" w:color="auto"/>
        <w:left w:val="none" w:sz="0" w:space="0" w:color="auto"/>
        <w:bottom w:val="none" w:sz="0" w:space="0" w:color="auto"/>
        <w:right w:val="none" w:sz="0" w:space="0" w:color="auto"/>
      </w:divBdr>
      <w:divsChild>
        <w:div w:id="480972444">
          <w:marLeft w:val="0"/>
          <w:marRight w:val="0"/>
          <w:marTop w:val="375"/>
          <w:marBottom w:val="0"/>
          <w:divBdr>
            <w:top w:val="none" w:sz="0" w:space="0" w:color="auto"/>
            <w:left w:val="none" w:sz="0" w:space="0" w:color="auto"/>
            <w:bottom w:val="none" w:sz="0" w:space="0" w:color="auto"/>
            <w:right w:val="none" w:sz="0" w:space="0" w:color="auto"/>
          </w:divBdr>
        </w:div>
      </w:divsChild>
    </w:div>
    <w:div w:id="1307860648">
      <w:bodyDiv w:val="1"/>
      <w:marLeft w:val="0"/>
      <w:marRight w:val="0"/>
      <w:marTop w:val="0"/>
      <w:marBottom w:val="0"/>
      <w:divBdr>
        <w:top w:val="none" w:sz="0" w:space="0" w:color="auto"/>
        <w:left w:val="none" w:sz="0" w:space="0" w:color="auto"/>
        <w:bottom w:val="none" w:sz="0" w:space="0" w:color="auto"/>
        <w:right w:val="none" w:sz="0" w:space="0" w:color="auto"/>
      </w:divBdr>
    </w:div>
    <w:div w:id="133719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A60110A2741F438A3B868A78CEB44D" ma:contentTypeVersion="12" ma:contentTypeDescription="Create a new document." ma:contentTypeScope="" ma:versionID="67b8c1d71436ad7decbf94beebf855f5">
  <xsd:schema xmlns:xsd="http://www.w3.org/2001/XMLSchema" xmlns:xs="http://www.w3.org/2001/XMLSchema" xmlns:p="http://schemas.microsoft.com/office/2006/metadata/properties" xmlns:ns2="a988adc8-18e5-4b82-a984-375c44ce5a01" xmlns:ns3="b6defdbf-b53d-47fd-832a-8c3a19782fa8" targetNamespace="http://schemas.microsoft.com/office/2006/metadata/properties" ma:root="true" ma:fieldsID="665df64d83fca6dc20bdb450bc47a79d" ns2:_="" ns3:_="">
    <xsd:import namespace="a988adc8-18e5-4b82-a984-375c44ce5a01"/>
    <xsd:import namespace="b6defdbf-b53d-47fd-832a-8c3a19782f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8adc8-18e5-4b82-a984-375c44ce5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f00d98-d46b-4a75-977b-5920bff71e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defdbf-b53d-47fd-832a-8c3a19782f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c21356-2ebb-45b4-8027-c3fee2f7da3b}" ma:internalName="TaxCatchAll" ma:showField="CatchAllData" ma:web="b6defdbf-b53d-47fd-832a-8c3a19782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88adc8-18e5-4b82-a984-375c44ce5a01">
      <Terms xmlns="http://schemas.microsoft.com/office/infopath/2007/PartnerControls"/>
    </lcf76f155ced4ddcb4097134ff3c332f>
    <TaxCatchAll xmlns="b6defdbf-b53d-47fd-832a-8c3a19782f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6864F-C826-4E57-8FA9-04E95C908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8adc8-18e5-4b82-a984-375c44ce5a01"/>
    <ds:schemaRef ds:uri="b6defdbf-b53d-47fd-832a-8c3a19782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59824-CE07-420D-B17E-A1E82967B3B3}">
  <ds:schemaRefs>
    <ds:schemaRef ds:uri="http://schemas.openxmlformats.org/package/2006/metadata/core-properties"/>
    <ds:schemaRef ds:uri="http://schemas.microsoft.com/office/2006/documentManagement/types"/>
    <ds:schemaRef ds:uri="a988adc8-18e5-4b82-a984-375c44ce5a01"/>
    <ds:schemaRef ds:uri="http://schemas.microsoft.com/office/infopath/2007/PartnerControls"/>
    <ds:schemaRef ds:uri="http://schemas.microsoft.com/office/2006/metadata/properties"/>
    <ds:schemaRef ds:uri="http://purl.org/dc/terms/"/>
    <ds:schemaRef ds:uri="http://purl.org/dc/dcmitype/"/>
    <ds:schemaRef ds:uri="http://purl.org/dc/elements/1.1/"/>
    <ds:schemaRef ds:uri="b6defdbf-b53d-47fd-832a-8c3a19782fa8"/>
    <ds:schemaRef ds:uri="http://www.w3.org/XML/1998/namespace"/>
  </ds:schemaRefs>
</ds:datastoreItem>
</file>

<file path=customXml/itemProps3.xml><?xml version="1.0" encoding="utf-8"?>
<ds:datastoreItem xmlns:ds="http://schemas.openxmlformats.org/officeDocument/2006/customXml" ds:itemID="{E5D32DDC-DED2-48C5-AF63-1BF8311BC37E}">
  <ds:schemaRefs>
    <ds:schemaRef ds:uri="http://schemas.microsoft.com/sharepoint/v3/contenttype/forms"/>
  </ds:schemaRefs>
</ds:datastoreItem>
</file>

<file path=customXml/itemProps4.xml><?xml version="1.0" encoding="utf-8"?>
<ds:datastoreItem xmlns:ds="http://schemas.openxmlformats.org/officeDocument/2006/customXml" ds:itemID="{BBF8D776-6712-455C-A811-7C5B6C00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tammy.mieglich@mcc.catholic.edu.au</dc:creator>
  <cp:lastModifiedBy>Maddison.Merry</cp:lastModifiedBy>
  <cp:revision>4</cp:revision>
  <cp:lastPrinted>2025-05-30T00:17:00Z</cp:lastPrinted>
  <dcterms:created xsi:type="dcterms:W3CDTF">2025-07-22T04:01:00Z</dcterms:created>
  <dcterms:modified xsi:type="dcterms:W3CDTF">2025-07-22T04:12:00Z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0x01010001A60110A2741F438A3B868A78CEB44D</vt:lpwstr>
  </property>
  <property fmtid="{D5CDD505-2E9C-101B-9397-08002B2CF9AE}" pid="3" name="MediaServiceImageTags">
    <vt:lpwstr/>
  </property>
  <property fmtid="{D5CDD505-2E9C-101B-9397-08002B2CF9AE}" pid="4" name="Order">
    <vt:r8>18725200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